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B1" w:rsidRDefault="004E6D67" w:rsidP="003819BE">
      <w:pPr>
        <w:pStyle w:val="Titre1"/>
        <w:jc w:val="center"/>
        <w:rPr>
          <w:b/>
          <w:sz w:val="40"/>
        </w:rPr>
      </w:pPr>
      <w:r>
        <w:rPr>
          <w:b/>
          <w:sz w:val="40"/>
        </w:rPr>
        <w:t xml:space="preserve">APPEL A CANDIDATURE </w:t>
      </w:r>
    </w:p>
    <w:p w:rsidR="00D468F8" w:rsidRPr="00D468F8" w:rsidRDefault="003E4DB5" w:rsidP="00D468F8">
      <w:pPr>
        <w:jc w:val="center"/>
        <w:rPr>
          <w:b/>
          <w:color w:val="0070C0"/>
          <w:sz w:val="28"/>
          <w:szCs w:val="28"/>
        </w:rPr>
      </w:pPr>
      <w:r w:rsidRPr="00D468F8">
        <w:rPr>
          <w:b/>
          <w:color w:val="0070C0"/>
          <w:sz w:val="28"/>
          <w:szCs w:val="28"/>
        </w:rPr>
        <w:t>Chargé</w:t>
      </w:r>
      <w:r w:rsidR="004E6D67" w:rsidRPr="00D468F8">
        <w:rPr>
          <w:b/>
          <w:color w:val="0070C0"/>
          <w:sz w:val="28"/>
          <w:szCs w:val="28"/>
        </w:rPr>
        <w:t xml:space="preserve"> de mission </w:t>
      </w:r>
      <w:r w:rsidR="00D468F8" w:rsidRPr="00D468F8">
        <w:rPr>
          <w:b/>
          <w:color w:val="0070C0"/>
          <w:sz w:val="28"/>
          <w:szCs w:val="28"/>
        </w:rPr>
        <w:t>« Valorisation des produits agricoles et marque Parc »</w:t>
      </w:r>
    </w:p>
    <w:p w:rsidR="00CF6503" w:rsidRPr="003819BE" w:rsidRDefault="00CF6503" w:rsidP="003819BE">
      <w:pPr>
        <w:pStyle w:val="Titre1"/>
        <w:jc w:val="center"/>
        <w:rPr>
          <w:b/>
          <w:sz w:val="40"/>
        </w:rPr>
      </w:pPr>
    </w:p>
    <w:p w:rsidR="0009137B" w:rsidRPr="00D468F8" w:rsidRDefault="00D468F8">
      <w:pPr>
        <w:rPr>
          <w:b/>
          <w:u w:val="single"/>
        </w:rPr>
      </w:pPr>
      <w:r w:rsidRPr="00D468F8">
        <w:rPr>
          <w:b/>
          <w:u w:val="single"/>
        </w:rPr>
        <w:t xml:space="preserve">Contexte général : </w:t>
      </w:r>
    </w:p>
    <w:p w:rsidR="00D468F8" w:rsidRDefault="00D468F8" w:rsidP="00D468F8">
      <w:pPr>
        <w:spacing w:after="0" w:line="240" w:lineRule="auto"/>
        <w:rPr>
          <w:rFonts w:eastAsia="Times New Roman" w:cs="Times New Roman"/>
          <w:lang w:eastAsia="fr-FR"/>
        </w:rPr>
      </w:pPr>
      <w:r w:rsidRPr="00E9618C">
        <w:rPr>
          <w:rFonts w:eastAsia="Times New Roman" w:cs="Times New Roman"/>
          <w:b/>
          <w:lang w:eastAsia="fr-FR"/>
        </w:rPr>
        <w:t>Le Parc naturel régional des Pyrénées catalanes</w:t>
      </w:r>
      <w:r w:rsidRPr="00777A69">
        <w:rPr>
          <w:rFonts w:eastAsia="Times New Roman" w:cs="Times New Roman"/>
          <w:lang w:eastAsia="fr-FR"/>
        </w:rPr>
        <w:t>, à l’instar de tous les PNR, a pour objet :</w:t>
      </w:r>
    </w:p>
    <w:p w:rsidR="00D468F8" w:rsidRPr="00777A69" w:rsidRDefault="00D468F8" w:rsidP="00D468F8">
      <w:pPr>
        <w:spacing w:after="0" w:line="240" w:lineRule="auto"/>
        <w:ind w:left="993"/>
        <w:rPr>
          <w:rFonts w:eastAsia="Times New Roman" w:cs="Times New Roman"/>
          <w:lang w:eastAsia="fr-FR"/>
        </w:rPr>
      </w:pPr>
    </w:p>
    <w:p w:rsidR="00D468F8" w:rsidRPr="000B2D73" w:rsidRDefault="00D468F8" w:rsidP="00D468F8">
      <w:pPr>
        <w:pStyle w:val="Paragraphedeliste"/>
        <w:numPr>
          <w:ilvl w:val="0"/>
          <w:numId w:val="8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de préserver le patrimoine naturel, notamment par une gestion adaptée des milieux naturels et des paysages</w:t>
      </w:r>
    </w:p>
    <w:p w:rsidR="00D468F8" w:rsidRPr="000B2D73" w:rsidRDefault="00D468F8" w:rsidP="00D468F8">
      <w:pPr>
        <w:pStyle w:val="Paragraphedeliste"/>
        <w:numPr>
          <w:ilvl w:val="0"/>
          <w:numId w:val="8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de contribuer à l’aménagement du territoire ; au développement économique, social, culturel, à la qualité de la vie</w:t>
      </w:r>
    </w:p>
    <w:p w:rsidR="00D468F8" w:rsidRPr="000B2D73" w:rsidRDefault="00D468F8" w:rsidP="00D468F8">
      <w:pPr>
        <w:pStyle w:val="Paragraphedeliste"/>
        <w:numPr>
          <w:ilvl w:val="0"/>
          <w:numId w:val="8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d’assurer l’accueil, l’éducation et l’information du public</w:t>
      </w:r>
    </w:p>
    <w:p w:rsidR="00D468F8" w:rsidRPr="000B2D73" w:rsidRDefault="00D468F8" w:rsidP="00D468F8">
      <w:pPr>
        <w:pStyle w:val="Paragraphedeliste"/>
        <w:numPr>
          <w:ilvl w:val="0"/>
          <w:numId w:val="8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de réaliser des actions expérimentales ou exemplaires dans les domaines cités ci-dessus et de contribuer à des programmes de recherche…</w:t>
      </w:r>
    </w:p>
    <w:p w:rsidR="00D468F8" w:rsidRDefault="00D468F8"/>
    <w:p w:rsidR="00D468F8" w:rsidRDefault="00D468F8">
      <w:pPr>
        <w:rPr>
          <w:b/>
          <w:sz w:val="24"/>
          <w:szCs w:val="24"/>
        </w:rPr>
      </w:pPr>
      <w:r>
        <w:t>Dans ce cadre, l</w:t>
      </w:r>
      <w:r w:rsidR="0009137B" w:rsidRPr="003819BE">
        <w:t xml:space="preserve">e Parc naturel régional des Pyrénées catalanes recherche son chargée de mission  </w:t>
      </w:r>
      <w:r w:rsidRPr="00D468F8">
        <w:rPr>
          <w:b/>
          <w:sz w:val="24"/>
          <w:szCs w:val="24"/>
        </w:rPr>
        <w:t>« Valorisation des produits agricoles et marque Parc »</w:t>
      </w:r>
    </w:p>
    <w:p w:rsidR="00D468F8" w:rsidRPr="00D468F8" w:rsidRDefault="0009137B" w:rsidP="00D468F8">
      <w:r w:rsidRPr="003819BE">
        <w:t>Ce</w:t>
      </w:r>
      <w:r w:rsidR="00D468F8">
        <w:t>lui-ci sera en charge de mener les</w:t>
      </w:r>
      <w:r w:rsidRPr="003819BE">
        <w:t xml:space="preserve"> missions</w:t>
      </w:r>
      <w:r w:rsidR="00D468F8">
        <w:t xml:space="preserve"> suivantes</w:t>
      </w:r>
      <w:r w:rsidRPr="003819BE">
        <w:t> :</w:t>
      </w:r>
    </w:p>
    <w:p w:rsidR="00D468F8" w:rsidRPr="00F456E8" w:rsidRDefault="00D468F8" w:rsidP="00D468F8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456E8">
        <w:rPr>
          <w:b/>
          <w:sz w:val="24"/>
          <w:szCs w:val="24"/>
        </w:rPr>
        <w:t xml:space="preserve">Suivi, développement, et animation des réseaux des marques Parc Producteurs agricoles / Restaurateurs </w:t>
      </w:r>
    </w:p>
    <w:p w:rsidR="00D468F8" w:rsidRDefault="00D468F8" w:rsidP="00D468F8">
      <w:pPr>
        <w:pStyle w:val="Paragraphedeliste"/>
        <w:numPr>
          <w:ilvl w:val="0"/>
          <w:numId w:val="7"/>
        </w:numPr>
        <w:jc w:val="both"/>
      </w:pPr>
      <w:r w:rsidRPr="00F456E8">
        <w:t>Assurer le suivi des producteurs et de restaurateurs Marqué</w:t>
      </w:r>
      <w:r>
        <w:t>s</w:t>
      </w:r>
      <w:r w:rsidRPr="00F456E8">
        <w:t xml:space="preserve"> Parc : </w:t>
      </w:r>
      <w:r>
        <w:t xml:space="preserve">réalisation (ou déclenchements des audits et renouvellement d’audits, suivi des cotisations, promotion des Marques Parcs auprès de nouveaux professionnels… ; </w:t>
      </w:r>
    </w:p>
    <w:p w:rsidR="00D468F8" w:rsidRDefault="00D468F8" w:rsidP="00D468F8">
      <w:pPr>
        <w:pStyle w:val="Paragraphedeliste"/>
        <w:numPr>
          <w:ilvl w:val="0"/>
          <w:numId w:val="7"/>
        </w:numPr>
        <w:jc w:val="both"/>
      </w:pPr>
      <w:r>
        <w:t xml:space="preserve">Faire vivre le réseau (en lien avec les autres Marqués Parcs du territoire) : </w:t>
      </w:r>
    </w:p>
    <w:p w:rsidR="00D468F8" w:rsidRDefault="00D468F8" w:rsidP="00D468F8">
      <w:pPr>
        <w:pStyle w:val="Paragraphedeliste"/>
        <w:numPr>
          <w:ilvl w:val="1"/>
          <w:numId w:val="7"/>
        </w:numPr>
        <w:jc w:val="both"/>
      </w:pPr>
      <w:r>
        <w:t xml:space="preserve">Par la mise en place d’une communication spécifique </w:t>
      </w:r>
    </w:p>
    <w:p w:rsidR="00D468F8" w:rsidRDefault="00D468F8" w:rsidP="00D468F8">
      <w:pPr>
        <w:pStyle w:val="Paragraphedeliste"/>
        <w:numPr>
          <w:ilvl w:val="1"/>
          <w:numId w:val="7"/>
        </w:numPr>
        <w:jc w:val="both"/>
      </w:pPr>
      <w:r>
        <w:t>Par la mise en place de formations, de rencontres du réseau… ou tout autre animation permettant de faire vivre le réseau</w:t>
      </w:r>
    </w:p>
    <w:p w:rsidR="00D468F8" w:rsidRDefault="00D468F8" w:rsidP="00D468F8">
      <w:pPr>
        <w:pStyle w:val="Paragraphedeliste"/>
        <w:numPr>
          <w:ilvl w:val="0"/>
          <w:numId w:val="7"/>
        </w:numPr>
        <w:jc w:val="both"/>
      </w:pPr>
      <w:r>
        <w:t>Suivi administratif : marché public, dossier de demande de subvention et demandes de paiement…</w:t>
      </w:r>
    </w:p>
    <w:p w:rsidR="00D468F8" w:rsidRDefault="00D468F8" w:rsidP="00D468F8">
      <w:pPr>
        <w:pStyle w:val="Paragraphedeliste"/>
        <w:numPr>
          <w:ilvl w:val="0"/>
          <w:numId w:val="7"/>
        </w:numPr>
        <w:jc w:val="both"/>
      </w:pPr>
      <w:r>
        <w:t>Développer, le cas échéant, des nouvelles filières à valoriser par la Marque Parc (ou autre partenariat) ex : chèvre des Pyrénées</w:t>
      </w:r>
    </w:p>
    <w:p w:rsidR="00D468F8" w:rsidRDefault="00D468F8" w:rsidP="00D468F8">
      <w:pPr>
        <w:pStyle w:val="Paragraphedeliste"/>
        <w:ind w:left="1440"/>
        <w:jc w:val="both"/>
      </w:pPr>
    </w:p>
    <w:p w:rsidR="00D468F8" w:rsidRPr="001D5B04" w:rsidRDefault="00D468F8" w:rsidP="00D468F8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1D5B04">
        <w:rPr>
          <w:b/>
          <w:sz w:val="24"/>
          <w:szCs w:val="24"/>
        </w:rPr>
        <w:t xml:space="preserve">Organisation de manifestations de valorisation des produits locaux </w:t>
      </w:r>
      <w:r w:rsidR="0055165E">
        <w:rPr>
          <w:b/>
          <w:sz w:val="24"/>
          <w:szCs w:val="24"/>
        </w:rPr>
        <w:t>et notamment des salons ou évènementiels divers</w:t>
      </w:r>
    </w:p>
    <w:p w:rsidR="00D468F8" w:rsidRPr="003A7A1E" w:rsidRDefault="00D468F8" w:rsidP="00D468F8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3A7A1E">
        <w:rPr>
          <w:b/>
          <w:sz w:val="24"/>
          <w:szCs w:val="24"/>
        </w:rPr>
        <w:t>En partenariat avec les acteurs du territoire travaillant sur ce sujet, développer l’action du Parc sur la thématique de l’alimentation</w:t>
      </w:r>
    </w:p>
    <w:p w:rsidR="00D468F8" w:rsidRDefault="00D468F8" w:rsidP="00D468F8">
      <w:pPr>
        <w:pStyle w:val="Paragraphedeliste"/>
        <w:numPr>
          <w:ilvl w:val="0"/>
          <w:numId w:val="7"/>
        </w:numPr>
        <w:jc w:val="both"/>
      </w:pPr>
      <w:r>
        <w:t>Suivre les démarches de Projets alimentaires territoriaux porté Conflent et Cerdagne/ Capcir et être force de propos</w:t>
      </w:r>
      <w:r w:rsidR="007B41D5">
        <w:t>itions en termes de partenariat</w:t>
      </w:r>
      <w:r w:rsidR="0055165E">
        <w:t>, répondre aux fortes demandes existantes de partenariat.</w:t>
      </w:r>
    </w:p>
    <w:p w:rsidR="00D468F8" w:rsidRPr="003819BE" w:rsidRDefault="00D468F8" w:rsidP="00D468F8">
      <w:pPr>
        <w:pStyle w:val="Paragraphedeliste"/>
        <w:numPr>
          <w:ilvl w:val="0"/>
          <w:numId w:val="7"/>
        </w:numPr>
        <w:jc w:val="both"/>
      </w:pPr>
      <w:r>
        <w:t>Initier une réflexion sur la thématique « sport et alimentation » avec le CNEA</w:t>
      </w:r>
    </w:p>
    <w:p w:rsidR="00696781" w:rsidRPr="003819BE" w:rsidRDefault="003819BE" w:rsidP="003819BE">
      <w:pPr>
        <w:pStyle w:val="Titre2"/>
        <w:rPr>
          <w:b/>
        </w:rPr>
      </w:pPr>
      <w:r w:rsidRPr="003819BE">
        <w:rPr>
          <w:b/>
        </w:rPr>
        <w:t>COMPETENCES OBLIGATOIRES :</w:t>
      </w:r>
    </w:p>
    <w:p w:rsidR="003819BE" w:rsidRPr="00EB48B7" w:rsidRDefault="003819BE" w:rsidP="003819BE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PROFIL</w:t>
      </w:r>
    </w:p>
    <w:p w:rsidR="003819BE" w:rsidRDefault="003819BE" w:rsidP="003819BE">
      <w:pPr>
        <w:shd w:val="clear" w:color="auto" w:fill="FFFFFF"/>
        <w:spacing w:after="0" w:line="315" w:lineRule="atLeast"/>
        <w:ind w:left="66"/>
        <w:rPr>
          <w:rFonts w:eastAsia="Times New Roman"/>
          <w:color w:val="282828"/>
          <w:lang w:eastAsia="fr-FR"/>
        </w:rPr>
      </w:pPr>
    </w:p>
    <w:p w:rsidR="003819BE" w:rsidRPr="00EB48B7" w:rsidRDefault="0055165E" w:rsidP="003819BE">
      <w:pPr>
        <w:numPr>
          <w:ilvl w:val="0"/>
          <w:numId w:val="3"/>
        </w:numPr>
        <w:shd w:val="clear" w:color="auto" w:fill="FFFFFF"/>
        <w:spacing w:after="0" w:line="315" w:lineRule="atLeast"/>
        <w:ind w:left="426"/>
        <w:rPr>
          <w:rFonts w:eastAsia="Times New Roman"/>
          <w:color w:val="282828"/>
          <w:lang w:eastAsia="fr-FR"/>
        </w:rPr>
      </w:pPr>
      <w:r>
        <w:rPr>
          <w:rFonts w:eastAsia="Times New Roman"/>
          <w:color w:val="282828"/>
          <w:lang w:eastAsia="fr-FR"/>
        </w:rPr>
        <w:t>Formation de niveau Bac +5</w:t>
      </w:r>
      <w:r w:rsidR="003819BE" w:rsidRPr="00EB48B7">
        <w:rPr>
          <w:rFonts w:eastAsia="Times New Roman"/>
          <w:color w:val="282828"/>
          <w:lang w:eastAsia="fr-FR"/>
        </w:rPr>
        <w:t xml:space="preserve"> en </w:t>
      </w:r>
      <w:r w:rsidR="00D468F8">
        <w:rPr>
          <w:rFonts w:eastAsia="Times New Roman"/>
          <w:color w:val="282828"/>
          <w:lang w:eastAsia="fr-FR"/>
        </w:rPr>
        <w:t xml:space="preserve"> </w:t>
      </w:r>
      <w:r w:rsidR="007B41D5">
        <w:t>Développement Territorial Origine et Qualité des Produits</w:t>
      </w:r>
      <w:r w:rsidR="007B41D5">
        <w:t xml:space="preserve"> ou équivalent</w:t>
      </w:r>
      <w:bookmarkStart w:id="0" w:name="_GoBack"/>
      <w:bookmarkEnd w:id="0"/>
    </w:p>
    <w:p w:rsidR="003819BE" w:rsidRPr="00EB48B7" w:rsidRDefault="003819BE" w:rsidP="003819BE">
      <w:pPr>
        <w:numPr>
          <w:ilvl w:val="0"/>
          <w:numId w:val="3"/>
        </w:numPr>
        <w:shd w:val="clear" w:color="auto" w:fill="FFFFFF"/>
        <w:spacing w:after="0" w:line="315" w:lineRule="atLeast"/>
        <w:ind w:left="426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 xml:space="preserve">Expérience professionnelle en gestion de projet et en animation territoriale, notamment dans </w:t>
      </w:r>
      <w:r w:rsidR="00515300">
        <w:rPr>
          <w:rFonts w:eastAsia="Times New Roman"/>
          <w:color w:val="282828"/>
          <w:lang w:eastAsia="fr-FR"/>
        </w:rPr>
        <w:t>le milieu agricole et alimentaire.</w:t>
      </w:r>
      <w:r w:rsidRPr="00EB48B7">
        <w:rPr>
          <w:rFonts w:eastAsia="Times New Roman"/>
          <w:color w:val="282828"/>
          <w:lang w:eastAsia="fr-FR"/>
        </w:rPr>
        <w:t> </w:t>
      </w:r>
    </w:p>
    <w:p w:rsidR="003819BE" w:rsidRPr="00EB48B7" w:rsidRDefault="003819BE" w:rsidP="003819BE">
      <w:pPr>
        <w:numPr>
          <w:ilvl w:val="0"/>
          <w:numId w:val="3"/>
        </w:numPr>
        <w:shd w:val="clear" w:color="auto" w:fill="FFFFFF"/>
        <w:spacing w:after="0" w:line="315" w:lineRule="atLeast"/>
        <w:ind w:left="426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>Expérience dans la mise en place d’actions d’animation et de sensibilisation </w:t>
      </w:r>
    </w:p>
    <w:p w:rsidR="003819BE" w:rsidRDefault="003819BE" w:rsidP="003819BE">
      <w:pPr>
        <w:shd w:val="clear" w:color="auto" w:fill="FFFFFF"/>
        <w:spacing w:after="0" w:line="315" w:lineRule="atLeast"/>
        <w:ind w:left="1778"/>
        <w:rPr>
          <w:rFonts w:eastAsia="Times New Roman"/>
          <w:color w:val="282828"/>
          <w:lang w:eastAsia="fr-FR"/>
        </w:rPr>
      </w:pPr>
    </w:p>
    <w:p w:rsidR="003819BE" w:rsidRPr="00EB48B7" w:rsidRDefault="003819BE" w:rsidP="003819BE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 xml:space="preserve">CONNAISSANCES </w:t>
      </w:r>
    </w:p>
    <w:p w:rsidR="003819BE" w:rsidRDefault="003819BE" w:rsidP="003819BE">
      <w:pPr>
        <w:shd w:val="clear" w:color="auto" w:fill="FFFFFF"/>
        <w:spacing w:after="0" w:line="315" w:lineRule="atLeast"/>
        <w:rPr>
          <w:rFonts w:eastAsia="Times New Roman"/>
          <w:color w:val="282828"/>
          <w:lang w:eastAsia="fr-FR"/>
        </w:rPr>
      </w:pPr>
    </w:p>
    <w:p w:rsidR="003819BE" w:rsidRPr="003819BE" w:rsidRDefault="003819BE" w:rsidP="003819BE">
      <w:pPr>
        <w:pStyle w:val="Paragraphedeliste"/>
        <w:numPr>
          <w:ilvl w:val="0"/>
          <w:numId w:val="5"/>
        </w:numPr>
        <w:jc w:val="both"/>
      </w:pPr>
      <w:r w:rsidRPr="003819BE">
        <w:rPr>
          <w:rFonts w:eastAsia="Times New Roman"/>
          <w:color w:val="282828"/>
          <w:lang w:eastAsia="fr-FR"/>
        </w:rPr>
        <w:t xml:space="preserve">Connaissances des politiques publiques </w:t>
      </w:r>
      <w:r>
        <w:rPr>
          <w:rFonts w:eastAsia="Times New Roman"/>
          <w:color w:val="282828"/>
          <w:lang w:eastAsia="fr-FR"/>
        </w:rPr>
        <w:t>environnementales et agricoles </w:t>
      </w:r>
    </w:p>
    <w:p w:rsidR="003819BE" w:rsidRPr="003819BE" w:rsidRDefault="003819BE" w:rsidP="003819BE">
      <w:pPr>
        <w:pStyle w:val="Paragraphedeliste"/>
        <w:numPr>
          <w:ilvl w:val="0"/>
          <w:numId w:val="5"/>
        </w:numPr>
        <w:jc w:val="both"/>
      </w:pPr>
      <w:r w:rsidRPr="003819BE">
        <w:rPr>
          <w:rFonts w:eastAsia="Times New Roman"/>
          <w:color w:val="282828"/>
          <w:lang w:eastAsia="fr-FR"/>
        </w:rPr>
        <w:t>Connaissance en termes de gestion des espaces nat</w:t>
      </w:r>
      <w:r>
        <w:rPr>
          <w:rFonts w:eastAsia="Times New Roman"/>
          <w:color w:val="282828"/>
          <w:lang w:eastAsia="fr-FR"/>
        </w:rPr>
        <w:t>urels, forestiers et agricoles </w:t>
      </w:r>
    </w:p>
    <w:p w:rsidR="003819BE" w:rsidRPr="003819BE" w:rsidRDefault="003819BE" w:rsidP="003819BE">
      <w:pPr>
        <w:pStyle w:val="Paragraphedeliste"/>
        <w:numPr>
          <w:ilvl w:val="0"/>
          <w:numId w:val="5"/>
        </w:numPr>
        <w:jc w:val="both"/>
      </w:pPr>
      <w:r w:rsidRPr="003819BE">
        <w:rPr>
          <w:rFonts w:eastAsia="Times New Roman"/>
          <w:color w:val="282828"/>
          <w:lang w:eastAsia="fr-FR"/>
        </w:rPr>
        <w:t>Connaissance du fonctionnement des collectivités territoriales </w:t>
      </w:r>
    </w:p>
    <w:p w:rsidR="003819BE" w:rsidRDefault="003819BE" w:rsidP="003819BE">
      <w:pPr>
        <w:pStyle w:val="Paragraphedeliste"/>
        <w:numPr>
          <w:ilvl w:val="0"/>
          <w:numId w:val="5"/>
        </w:numPr>
        <w:jc w:val="both"/>
      </w:pPr>
      <w:r w:rsidRPr="003819BE">
        <w:rPr>
          <w:rFonts w:eastAsia="Times New Roman"/>
          <w:color w:val="282828"/>
          <w:lang w:eastAsia="fr-FR"/>
        </w:rPr>
        <w:t>Connaissance sur la mise en place de filière locale</w:t>
      </w:r>
      <w:r w:rsidRPr="003819BE">
        <w:t xml:space="preserve"> </w:t>
      </w:r>
    </w:p>
    <w:p w:rsidR="003819BE" w:rsidRDefault="003819BE" w:rsidP="003819BE">
      <w:pPr>
        <w:pStyle w:val="Paragraphedeliste"/>
        <w:numPr>
          <w:ilvl w:val="0"/>
          <w:numId w:val="5"/>
        </w:numPr>
        <w:jc w:val="both"/>
      </w:pPr>
      <w:r>
        <w:t xml:space="preserve">Très bonne connaissance du fonctionnement des exploitations agricoles en montagne </w:t>
      </w:r>
    </w:p>
    <w:p w:rsidR="003E4DB5" w:rsidRDefault="003E4DB5" w:rsidP="003E4DB5">
      <w:pPr>
        <w:jc w:val="both"/>
      </w:pPr>
    </w:p>
    <w:p w:rsidR="003819BE" w:rsidRDefault="003819BE" w:rsidP="003819BE">
      <w:pPr>
        <w:shd w:val="clear" w:color="auto" w:fill="FFFFFF"/>
        <w:spacing w:after="0" w:line="315" w:lineRule="atLeast"/>
        <w:rPr>
          <w:rFonts w:eastAsia="Times New Roman"/>
          <w:color w:val="282828"/>
          <w:lang w:eastAsia="fr-FR"/>
        </w:rPr>
      </w:pPr>
    </w:p>
    <w:p w:rsidR="003819BE" w:rsidRPr="00EB48B7" w:rsidRDefault="003819BE" w:rsidP="003819BE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COMPETENCES / SAVOIR-FAIRE </w:t>
      </w:r>
    </w:p>
    <w:p w:rsidR="003819BE" w:rsidRDefault="003819BE" w:rsidP="003819BE">
      <w:pPr>
        <w:shd w:val="clear" w:color="auto" w:fill="FFFFFF"/>
        <w:spacing w:after="0" w:line="315" w:lineRule="atLeast"/>
        <w:ind w:left="66"/>
        <w:rPr>
          <w:rFonts w:eastAsia="Times New Roman"/>
          <w:color w:val="282828"/>
          <w:lang w:eastAsia="fr-FR"/>
        </w:rPr>
      </w:pPr>
    </w:p>
    <w:p w:rsidR="005508B2" w:rsidRDefault="003819BE" w:rsidP="00643EED">
      <w:pPr>
        <w:pStyle w:val="Paragraphedeliste"/>
        <w:numPr>
          <w:ilvl w:val="0"/>
          <w:numId w:val="4"/>
        </w:numPr>
        <w:tabs>
          <w:tab w:val="clear" w:pos="1778"/>
        </w:tabs>
        <w:ind w:left="426"/>
        <w:jc w:val="both"/>
      </w:pPr>
      <w:r>
        <w:t>Très grande capacit</w:t>
      </w:r>
      <w:r w:rsidR="00515300">
        <w:t>é de médiation</w:t>
      </w:r>
      <w:r w:rsidR="005508B2">
        <w:t xml:space="preserve"> : savoir écouter, animer, coordonner et mener des réunions avec de multiples acteurs </w:t>
      </w:r>
    </w:p>
    <w:p w:rsidR="003819BE" w:rsidRPr="003819BE" w:rsidRDefault="003819BE" w:rsidP="00643EED">
      <w:pPr>
        <w:pStyle w:val="Paragraphedeliste"/>
        <w:numPr>
          <w:ilvl w:val="0"/>
          <w:numId w:val="4"/>
        </w:numPr>
        <w:tabs>
          <w:tab w:val="clear" w:pos="1778"/>
        </w:tabs>
        <w:ind w:left="426"/>
        <w:jc w:val="both"/>
      </w:pPr>
      <w:r w:rsidRPr="005508B2">
        <w:rPr>
          <w:rFonts w:eastAsia="Times New Roman"/>
          <w:color w:val="282828"/>
          <w:lang w:eastAsia="fr-FR"/>
        </w:rPr>
        <w:t>Bonne capacité dans la conduite de projet  (montage, gestion</w:t>
      </w:r>
      <w:r w:rsidR="009622B1" w:rsidRPr="005508B2">
        <w:rPr>
          <w:rFonts w:eastAsia="Times New Roman"/>
          <w:color w:val="282828"/>
          <w:lang w:eastAsia="fr-FR"/>
        </w:rPr>
        <w:t>, rédaction et suivi appel à projet</w:t>
      </w:r>
      <w:r w:rsidRPr="005508B2">
        <w:rPr>
          <w:rFonts w:eastAsia="Times New Roman"/>
          <w:color w:val="282828"/>
          <w:lang w:eastAsia="fr-FR"/>
        </w:rPr>
        <w:t xml:space="preserve"> et évaluation)</w:t>
      </w:r>
    </w:p>
    <w:p w:rsidR="003819BE" w:rsidRPr="003819BE" w:rsidRDefault="003819BE" w:rsidP="003819BE">
      <w:pPr>
        <w:pStyle w:val="Paragraphedeliste"/>
        <w:numPr>
          <w:ilvl w:val="0"/>
          <w:numId w:val="4"/>
        </w:numPr>
        <w:tabs>
          <w:tab w:val="clear" w:pos="1778"/>
        </w:tabs>
        <w:ind w:left="426"/>
        <w:jc w:val="both"/>
      </w:pPr>
      <w:r w:rsidRPr="003819BE">
        <w:rPr>
          <w:rFonts w:eastAsia="Times New Roman"/>
          <w:color w:val="282828"/>
          <w:lang w:eastAsia="fr-FR"/>
        </w:rPr>
        <w:t xml:space="preserve">Maîtrise des logiciels bureautiques </w:t>
      </w:r>
    </w:p>
    <w:p w:rsidR="003819BE" w:rsidRPr="003819BE" w:rsidRDefault="003819BE" w:rsidP="003819BE">
      <w:pPr>
        <w:pStyle w:val="Paragraphedeliste"/>
        <w:numPr>
          <w:ilvl w:val="0"/>
          <w:numId w:val="4"/>
        </w:numPr>
        <w:tabs>
          <w:tab w:val="clear" w:pos="1778"/>
        </w:tabs>
        <w:ind w:left="426"/>
        <w:jc w:val="both"/>
      </w:pPr>
      <w:r w:rsidRPr="003819BE">
        <w:rPr>
          <w:rFonts w:eastAsia="Times New Roman"/>
          <w:color w:val="282828"/>
          <w:lang w:eastAsia="fr-FR"/>
        </w:rPr>
        <w:t xml:space="preserve">Sens du contact avec les acteurs locaux </w:t>
      </w:r>
    </w:p>
    <w:p w:rsidR="003819BE" w:rsidRPr="003819BE" w:rsidRDefault="003819BE" w:rsidP="003819BE">
      <w:pPr>
        <w:pStyle w:val="Paragraphedeliste"/>
        <w:ind w:left="426"/>
        <w:jc w:val="both"/>
      </w:pPr>
    </w:p>
    <w:p w:rsidR="003819BE" w:rsidRPr="00EB48B7" w:rsidRDefault="003819BE" w:rsidP="003819BE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QUALITES / SAVOIR-ETRE </w:t>
      </w:r>
    </w:p>
    <w:p w:rsidR="003819BE" w:rsidRDefault="003819BE" w:rsidP="003819BE">
      <w:pPr>
        <w:shd w:val="clear" w:color="auto" w:fill="FFFFFF"/>
        <w:spacing w:after="0" w:line="315" w:lineRule="atLeast"/>
        <w:ind w:left="-76"/>
        <w:rPr>
          <w:rFonts w:eastAsia="Times New Roman"/>
          <w:color w:val="282828"/>
          <w:lang w:eastAsia="fr-FR"/>
        </w:rPr>
      </w:pPr>
    </w:p>
    <w:p w:rsidR="003819BE" w:rsidRPr="00EB48B7" w:rsidRDefault="003819BE" w:rsidP="003819BE">
      <w:pPr>
        <w:numPr>
          <w:ilvl w:val="0"/>
          <w:numId w:val="2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>Rigueur, capacité d’organisation, de priorisation et de gestion du temps </w:t>
      </w:r>
    </w:p>
    <w:p w:rsidR="003819BE" w:rsidRDefault="003819BE" w:rsidP="003819BE">
      <w:pPr>
        <w:numPr>
          <w:ilvl w:val="0"/>
          <w:numId w:val="2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>
        <w:rPr>
          <w:rFonts w:eastAsia="Times New Roman"/>
          <w:color w:val="282828"/>
          <w:lang w:eastAsia="fr-FR"/>
        </w:rPr>
        <w:t>G</w:t>
      </w:r>
      <w:r w:rsidRPr="00EB48B7">
        <w:rPr>
          <w:rFonts w:eastAsia="Times New Roman"/>
          <w:color w:val="282828"/>
          <w:lang w:eastAsia="fr-FR"/>
        </w:rPr>
        <w:t>rande autonomie et capacité à s’intégrer dans une équipe et à travailler en collaboration et partenariat</w:t>
      </w:r>
      <w:r>
        <w:rPr>
          <w:rFonts w:eastAsia="Times New Roman"/>
          <w:color w:val="282828"/>
          <w:lang w:eastAsia="fr-FR"/>
        </w:rPr>
        <w:t xml:space="preserve"> </w:t>
      </w:r>
    </w:p>
    <w:p w:rsidR="003819BE" w:rsidRPr="00EB48B7" w:rsidRDefault="003819BE" w:rsidP="003819BE">
      <w:pPr>
        <w:numPr>
          <w:ilvl w:val="0"/>
          <w:numId w:val="2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>Qualités d’expressions écrite et orale</w:t>
      </w:r>
    </w:p>
    <w:p w:rsidR="003819BE" w:rsidRDefault="003819BE" w:rsidP="003819BE">
      <w:pPr>
        <w:numPr>
          <w:ilvl w:val="0"/>
          <w:numId w:val="2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>
        <w:rPr>
          <w:rFonts w:eastAsia="Times New Roman"/>
          <w:color w:val="282828"/>
          <w:lang w:eastAsia="fr-FR"/>
        </w:rPr>
        <w:t>A</w:t>
      </w:r>
      <w:r w:rsidRPr="00EB48B7">
        <w:rPr>
          <w:rFonts w:eastAsia="Times New Roman"/>
          <w:color w:val="282828"/>
          <w:lang w:eastAsia="fr-FR"/>
        </w:rPr>
        <w:t xml:space="preserve">daptabilité et disponibilité </w:t>
      </w:r>
    </w:p>
    <w:p w:rsidR="003819BE" w:rsidRPr="00EB48B7" w:rsidRDefault="003819BE" w:rsidP="003819BE">
      <w:pPr>
        <w:numPr>
          <w:ilvl w:val="0"/>
          <w:numId w:val="2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>
        <w:rPr>
          <w:rFonts w:eastAsia="Times New Roman"/>
          <w:color w:val="282828"/>
          <w:lang w:eastAsia="fr-FR"/>
        </w:rPr>
        <w:t>Capacité à évoluer en milieu montagnard</w:t>
      </w:r>
    </w:p>
    <w:p w:rsidR="003819BE" w:rsidRDefault="003819BE" w:rsidP="003819BE">
      <w:pPr>
        <w:shd w:val="clear" w:color="auto" w:fill="FFFFFF"/>
        <w:spacing w:after="0" w:line="315" w:lineRule="atLeast"/>
        <w:ind w:left="-76"/>
        <w:rPr>
          <w:rFonts w:eastAsia="Times New Roman"/>
          <w:color w:val="282828"/>
          <w:lang w:eastAsia="fr-FR"/>
        </w:rPr>
      </w:pPr>
    </w:p>
    <w:p w:rsidR="003819BE" w:rsidRPr="00EB48B7" w:rsidRDefault="003819BE" w:rsidP="003819BE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INFORMATIONS COMPLEMENTAIRES :</w:t>
      </w:r>
    </w:p>
    <w:p w:rsidR="003819BE" w:rsidRPr="00EB48B7" w:rsidRDefault="003819BE" w:rsidP="003819BE">
      <w:pPr>
        <w:pStyle w:val="Sansinterligne"/>
        <w:jc w:val="both"/>
      </w:pPr>
    </w:p>
    <w:p w:rsidR="003819BE" w:rsidRPr="00EB48B7" w:rsidRDefault="003819BE" w:rsidP="003819BE">
      <w:pPr>
        <w:pStyle w:val="Sansinterligne"/>
        <w:jc w:val="both"/>
      </w:pPr>
      <w:r w:rsidRPr="00EB48B7">
        <w:t>Cadre d’emploi </w:t>
      </w:r>
      <w:r w:rsidR="0055165E">
        <w:t>(cat A /FTP): ingénieur</w:t>
      </w:r>
      <w:r w:rsidR="003267B1">
        <w:t xml:space="preserve"> </w:t>
      </w:r>
      <w:r w:rsidR="00D468F8">
        <w:t>CDD de 2</w:t>
      </w:r>
      <w:r w:rsidRPr="00EB48B7">
        <w:t xml:space="preserve"> an</w:t>
      </w:r>
      <w:r w:rsidR="001C34E5">
        <w:t>s</w:t>
      </w:r>
      <w:r>
        <w:t xml:space="preserve"> </w:t>
      </w:r>
      <w:r w:rsidRPr="00EB48B7">
        <w:t xml:space="preserve">  (</w:t>
      </w:r>
      <w:r w:rsidR="003E4DB5">
        <w:t xml:space="preserve">titulaire ou </w:t>
      </w:r>
      <w:r w:rsidRPr="00EB48B7">
        <w:t>contractuel).</w:t>
      </w:r>
    </w:p>
    <w:p w:rsidR="003819BE" w:rsidRPr="00EB48B7" w:rsidRDefault="003819BE" w:rsidP="003819BE">
      <w:pPr>
        <w:pStyle w:val="Sansinterligne"/>
        <w:tabs>
          <w:tab w:val="left" w:pos="2547"/>
        </w:tabs>
        <w:jc w:val="both"/>
      </w:pPr>
      <w:r w:rsidRPr="00EB48B7">
        <w:t>Rémunération : grille indiciaire de la FPT</w:t>
      </w:r>
      <w:r w:rsidRPr="00EB48B7">
        <w:tab/>
        <w:t xml:space="preserve">                       </w:t>
      </w:r>
    </w:p>
    <w:p w:rsidR="003819BE" w:rsidRPr="00EB48B7" w:rsidRDefault="003819BE" w:rsidP="003819BE">
      <w:pPr>
        <w:pStyle w:val="Sansinterligne"/>
        <w:jc w:val="both"/>
      </w:pPr>
      <w:r w:rsidRPr="00EB48B7">
        <w:t>Résidence administrative : Olette (66).</w:t>
      </w:r>
    </w:p>
    <w:p w:rsidR="003819BE" w:rsidRPr="00EB48B7" w:rsidRDefault="003819BE" w:rsidP="003819BE">
      <w:pPr>
        <w:pStyle w:val="Sansinterligne"/>
        <w:jc w:val="both"/>
      </w:pPr>
      <w:r w:rsidRPr="00EB48B7">
        <w:t>Déplacements : territoire du Parc et au-delà.</w:t>
      </w:r>
    </w:p>
    <w:p w:rsidR="003819BE" w:rsidRPr="00EB48B7" w:rsidRDefault="003819BE" w:rsidP="003819BE">
      <w:pPr>
        <w:pStyle w:val="Sansinterligne"/>
        <w:jc w:val="both"/>
      </w:pPr>
      <w:r w:rsidRPr="00EB48B7">
        <w:t xml:space="preserve">Travail à temps complet. </w:t>
      </w:r>
    </w:p>
    <w:p w:rsidR="009622B1" w:rsidRDefault="003819BE" w:rsidP="003819BE">
      <w:pPr>
        <w:pStyle w:val="Sansinterligne"/>
        <w:jc w:val="both"/>
      </w:pPr>
      <w:r w:rsidRPr="00EB48B7">
        <w:t>Permis B indispensable.</w:t>
      </w:r>
    </w:p>
    <w:p w:rsidR="009622B1" w:rsidRDefault="009622B1" w:rsidP="003819BE">
      <w:pPr>
        <w:pStyle w:val="Sansinterligne"/>
        <w:jc w:val="both"/>
      </w:pPr>
    </w:p>
    <w:p w:rsidR="009622B1" w:rsidRDefault="009622B1" w:rsidP="003819BE">
      <w:pPr>
        <w:pStyle w:val="Sansinterligne"/>
        <w:jc w:val="both"/>
      </w:pPr>
      <w:r>
        <w:t>C</w:t>
      </w:r>
      <w:r w:rsidR="001C34E5">
        <w:t xml:space="preserve">andidature à envoyer avant le </w:t>
      </w:r>
      <w:r w:rsidR="007B41D5">
        <w:t>22</w:t>
      </w:r>
      <w:r w:rsidR="0055165E">
        <w:t xml:space="preserve"> juillet 2019</w:t>
      </w:r>
      <w:r>
        <w:t xml:space="preserve"> à 17h00 </w:t>
      </w:r>
    </w:p>
    <w:p w:rsidR="009622B1" w:rsidRDefault="009622B1" w:rsidP="003819BE">
      <w:pPr>
        <w:pStyle w:val="Sansinterligne"/>
        <w:jc w:val="both"/>
      </w:pPr>
      <w:r>
        <w:t xml:space="preserve">Au Parc Naturel Régional Pyrénées Catalanes </w:t>
      </w:r>
    </w:p>
    <w:p w:rsidR="009622B1" w:rsidRDefault="009622B1" w:rsidP="003819BE">
      <w:pPr>
        <w:pStyle w:val="Sansinterligne"/>
        <w:jc w:val="both"/>
      </w:pPr>
      <w:r>
        <w:t xml:space="preserve">La Bastide </w:t>
      </w:r>
    </w:p>
    <w:p w:rsidR="009622B1" w:rsidRDefault="009622B1" w:rsidP="003819BE">
      <w:pPr>
        <w:pStyle w:val="Sansinterligne"/>
        <w:jc w:val="both"/>
      </w:pPr>
      <w:r>
        <w:t xml:space="preserve">66360 OLETTE </w:t>
      </w:r>
    </w:p>
    <w:p w:rsidR="009622B1" w:rsidRDefault="009622B1" w:rsidP="003819BE">
      <w:pPr>
        <w:pStyle w:val="Sansinterligne"/>
        <w:jc w:val="both"/>
      </w:pPr>
      <w:r>
        <w:t xml:space="preserve">Et/ou Par Mail : </w:t>
      </w:r>
      <w:hyperlink r:id="rId5" w:history="1">
        <w:r w:rsidRPr="00103EB5">
          <w:rPr>
            <w:rStyle w:val="Lienhypertexte"/>
          </w:rPr>
          <w:t>contact@parc-pyrenees-catalanes.fr/</w:t>
        </w:r>
      </w:hyperlink>
      <w:r>
        <w:t xml:space="preserve"> </w:t>
      </w:r>
      <w:hyperlink r:id="rId6" w:history="1">
        <w:r w:rsidRPr="00103EB5">
          <w:rPr>
            <w:rStyle w:val="Lienhypertexte"/>
          </w:rPr>
          <w:t>patricia.oster@parc-pyrenees-catalanes.fr</w:t>
        </w:r>
      </w:hyperlink>
    </w:p>
    <w:p w:rsidR="009622B1" w:rsidRPr="00EB48B7" w:rsidRDefault="009622B1" w:rsidP="003819BE">
      <w:pPr>
        <w:pStyle w:val="Sansinterligne"/>
        <w:jc w:val="both"/>
      </w:pPr>
    </w:p>
    <w:p w:rsidR="003819BE" w:rsidRDefault="003819BE" w:rsidP="003819BE">
      <w:pPr>
        <w:jc w:val="both"/>
      </w:pPr>
    </w:p>
    <w:sectPr w:rsidR="003819BE" w:rsidSect="0051530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4364"/>
    <w:multiLevelType w:val="hybridMultilevel"/>
    <w:tmpl w:val="5C327966"/>
    <w:lvl w:ilvl="0" w:tplc="F9000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310DF"/>
    <w:multiLevelType w:val="hybridMultilevel"/>
    <w:tmpl w:val="F1FCD26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1161A7A"/>
    <w:multiLevelType w:val="hybridMultilevel"/>
    <w:tmpl w:val="9DC2A7F0"/>
    <w:lvl w:ilvl="0" w:tplc="E126E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E4C1C"/>
    <w:multiLevelType w:val="hybridMultilevel"/>
    <w:tmpl w:val="C6BCA9BA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48C791B"/>
    <w:multiLevelType w:val="hybridMultilevel"/>
    <w:tmpl w:val="BE185A44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97852"/>
    <w:multiLevelType w:val="hybridMultilevel"/>
    <w:tmpl w:val="5EE28286"/>
    <w:lvl w:ilvl="0" w:tplc="8156566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D5CBD"/>
    <w:multiLevelType w:val="hybridMultilevel"/>
    <w:tmpl w:val="2DB27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22AE8"/>
    <w:multiLevelType w:val="hybridMultilevel"/>
    <w:tmpl w:val="A50AE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7B"/>
    <w:rsid w:val="0009137B"/>
    <w:rsid w:val="001A6C2F"/>
    <w:rsid w:val="001C34E5"/>
    <w:rsid w:val="002F150C"/>
    <w:rsid w:val="003267B1"/>
    <w:rsid w:val="003819BE"/>
    <w:rsid w:val="003E4DB5"/>
    <w:rsid w:val="004E6D67"/>
    <w:rsid w:val="00515300"/>
    <w:rsid w:val="005508B2"/>
    <w:rsid w:val="0055165E"/>
    <w:rsid w:val="00696781"/>
    <w:rsid w:val="007033A0"/>
    <w:rsid w:val="0072089A"/>
    <w:rsid w:val="007B41D5"/>
    <w:rsid w:val="007D5465"/>
    <w:rsid w:val="0090678F"/>
    <w:rsid w:val="009622B1"/>
    <w:rsid w:val="00A110CF"/>
    <w:rsid w:val="00AA3A68"/>
    <w:rsid w:val="00B97E69"/>
    <w:rsid w:val="00CF6503"/>
    <w:rsid w:val="00D468F8"/>
    <w:rsid w:val="00D87878"/>
    <w:rsid w:val="00E015DC"/>
    <w:rsid w:val="00FC5967"/>
    <w:rsid w:val="00FE3CA6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D1013-40B7-4F37-911F-14E1D3C6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1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19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37B"/>
    <w:pPr>
      <w:ind w:left="720"/>
      <w:contextualSpacing/>
    </w:pPr>
  </w:style>
  <w:style w:type="paragraph" w:customStyle="1" w:styleId="Default">
    <w:name w:val="Default"/>
    <w:rsid w:val="000913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465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819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19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qFormat/>
    <w:rsid w:val="003819BE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unhideWhenUsed/>
    <w:rsid w:val="00381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.oster@parc-pyrenees-catalanes.fr" TargetMode="External"/><Relationship Id="rId5" Type="http://schemas.openxmlformats.org/officeDocument/2006/relationships/hyperlink" Target="mailto:contact@parc-pyrenees-catalane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RAF_02</dc:creator>
  <cp:keywords/>
  <dc:description/>
  <cp:lastModifiedBy>RAF_02</cp:lastModifiedBy>
  <cp:revision>5</cp:revision>
  <cp:lastPrinted>2018-06-19T08:29:00Z</cp:lastPrinted>
  <dcterms:created xsi:type="dcterms:W3CDTF">2019-06-13T08:40:00Z</dcterms:created>
  <dcterms:modified xsi:type="dcterms:W3CDTF">2019-06-24T13:48:00Z</dcterms:modified>
</cp:coreProperties>
</file>