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369" w:rsidRDefault="00D60B8A" w:rsidP="00D60B8A">
      <w:pPr>
        <w:spacing w:line="276" w:lineRule="auto"/>
        <w:jc w:val="both"/>
        <w:rPr>
          <w:b/>
        </w:rPr>
        <w:sectPr w:rsidR="00A81369" w:rsidSect="009821E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r w:rsidRPr="00A81369">
        <w:rPr>
          <w:b/>
        </w:rPr>
        <w:t>Annexe 1 Déclaration sur l’honneur</w:t>
      </w:r>
    </w:p>
    <w:p w:rsidR="00A81369" w:rsidRDefault="00A81369" w:rsidP="00D60B8A">
      <w:pPr>
        <w:tabs>
          <w:tab w:val="left" w:pos="9072"/>
        </w:tabs>
        <w:spacing w:line="276" w:lineRule="auto"/>
        <w:jc w:val="both"/>
      </w:pPr>
    </w:p>
    <w:p w:rsidR="00A81369" w:rsidRDefault="00A81369" w:rsidP="00D60B8A">
      <w:pPr>
        <w:tabs>
          <w:tab w:val="left" w:pos="9072"/>
        </w:tabs>
        <w:spacing w:line="276" w:lineRule="auto"/>
        <w:jc w:val="both"/>
      </w:pPr>
      <w:r>
        <w:t>Je, s</w:t>
      </w:r>
      <w:r w:rsidR="00D60B8A">
        <w:t>oussigné,</w:t>
      </w:r>
    </w:p>
    <w:p w:rsidR="00D60B8A" w:rsidRDefault="00D60B8A" w:rsidP="00D60B8A">
      <w:pPr>
        <w:tabs>
          <w:tab w:val="left" w:pos="9072"/>
        </w:tabs>
        <w:spacing w:line="276" w:lineRule="auto"/>
        <w:jc w:val="both"/>
      </w:pPr>
      <w:r>
        <w:rPr>
          <w:u w:val="dotted"/>
        </w:rPr>
        <w:tab/>
      </w:r>
    </w:p>
    <w:p w:rsidR="00A81369" w:rsidRDefault="00D60B8A" w:rsidP="00D60B8A">
      <w:pPr>
        <w:tabs>
          <w:tab w:val="left" w:pos="9072"/>
        </w:tabs>
        <w:spacing w:line="276" w:lineRule="auto"/>
        <w:jc w:val="both"/>
      </w:pPr>
      <w:r>
        <w:t>Représentant la société</w:t>
      </w:r>
    </w:p>
    <w:p w:rsidR="00D60B8A" w:rsidRDefault="00D60B8A" w:rsidP="00D60B8A">
      <w:pPr>
        <w:tabs>
          <w:tab w:val="left" w:pos="9072"/>
        </w:tabs>
        <w:spacing w:line="276" w:lineRule="auto"/>
        <w:jc w:val="both"/>
      </w:pPr>
      <w:r>
        <w:rPr>
          <w:u w:val="dotted"/>
        </w:rPr>
        <w:tab/>
      </w:r>
    </w:p>
    <w:p w:rsidR="00D60B8A" w:rsidRDefault="00D60B8A" w:rsidP="00D60B8A">
      <w:pPr>
        <w:tabs>
          <w:tab w:val="left" w:pos="9072"/>
        </w:tabs>
        <w:spacing w:line="276" w:lineRule="auto"/>
        <w:jc w:val="both"/>
      </w:pPr>
      <w:r>
        <w:t>Adresse</w:t>
      </w:r>
      <w:r>
        <w:rPr>
          <w:u w:val="dotted"/>
        </w:rPr>
        <w:tab/>
      </w:r>
    </w:p>
    <w:p w:rsidR="00A81369" w:rsidRDefault="00D60B8A" w:rsidP="00D60B8A">
      <w:pPr>
        <w:tabs>
          <w:tab w:val="left" w:pos="9072"/>
        </w:tabs>
        <w:spacing w:line="276" w:lineRule="auto"/>
        <w:jc w:val="both"/>
      </w:pPr>
      <w:r>
        <w:t>N° SIRET</w:t>
      </w:r>
    </w:p>
    <w:p w:rsidR="00D60B8A" w:rsidRDefault="00D60B8A" w:rsidP="00D60B8A">
      <w:pPr>
        <w:tabs>
          <w:tab w:val="left" w:pos="9072"/>
        </w:tabs>
        <w:spacing w:line="276" w:lineRule="auto"/>
        <w:jc w:val="both"/>
      </w:pPr>
      <w:r>
        <w:rPr>
          <w:u w:val="dotted"/>
        </w:rPr>
        <w:tab/>
      </w:r>
    </w:p>
    <w:p w:rsidR="00A81369" w:rsidRDefault="00D60B8A" w:rsidP="00D60B8A">
      <w:pPr>
        <w:tabs>
          <w:tab w:val="left" w:pos="9072"/>
        </w:tabs>
        <w:spacing w:line="276" w:lineRule="auto"/>
        <w:jc w:val="both"/>
      </w:pPr>
      <w:r>
        <w:t>En qualité de</w:t>
      </w:r>
    </w:p>
    <w:p w:rsidR="00C13D78" w:rsidRDefault="00D60B8A" w:rsidP="00D60B8A">
      <w:pPr>
        <w:tabs>
          <w:tab w:val="left" w:pos="9072"/>
        </w:tabs>
        <w:spacing w:line="276" w:lineRule="auto"/>
        <w:jc w:val="both"/>
        <w:rPr>
          <w:u w:val="dotted"/>
        </w:rPr>
      </w:pPr>
      <w:r>
        <w:rPr>
          <w:u w:val="dotted"/>
        </w:rPr>
        <w:tab/>
      </w:r>
    </w:p>
    <w:p w:rsidR="00D60B8A" w:rsidRDefault="00D60B8A" w:rsidP="00D60B8A">
      <w:pPr>
        <w:tabs>
          <w:tab w:val="left" w:pos="9072"/>
        </w:tabs>
        <w:spacing w:line="276" w:lineRule="auto"/>
        <w:jc w:val="both"/>
        <w:rPr>
          <w:u w:val="dotted"/>
        </w:rPr>
      </w:pPr>
    </w:p>
    <w:p w:rsidR="00D60B8A" w:rsidRDefault="00D60B8A" w:rsidP="00D60B8A">
      <w:pPr>
        <w:tabs>
          <w:tab w:val="left" w:pos="9072"/>
        </w:tabs>
        <w:spacing w:line="276" w:lineRule="auto"/>
        <w:jc w:val="both"/>
      </w:pPr>
      <w:r>
        <w:t>Déclare sur l’honneur :</w:t>
      </w:r>
    </w:p>
    <w:p w:rsidR="00D60B8A" w:rsidRDefault="00D60B8A" w:rsidP="00D60B8A">
      <w:pPr>
        <w:tabs>
          <w:tab w:val="left" w:pos="9072"/>
        </w:tabs>
        <w:spacing w:line="276" w:lineRule="auto"/>
        <w:jc w:val="both"/>
      </w:pPr>
      <w:r>
        <w:t>N’entrer dans aucun des cas d’interdiction de soumissionner obligatoires prévus aux articles 45 et 48 de l’ordonnance n° 2015-899 du 23 juillet 2015.</w:t>
      </w:r>
    </w:p>
    <w:p w:rsidR="00D60B8A" w:rsidRDefault="00D60B8A" w:rsidP="00D60B8A">
      <w:pPr>
        <w:tabs>
          <w:tab w:val="left" w:pos="9072"/>
        </w:tabs>
        <w:spacing w:line="276" w:lineRule="auto"/>
        <w:jc w:val="both"/>
      </w:pPr>
      <w:r>
        <w:t>Être en règle au regard des articles L. 5212-1 à L. 5212-11 du code du travail concernant l’emploi des travailleurs handicapés.</w:t>
      </w:r>
    </w:p>
    <w:p w:rsidR="00A81369" w:rsidRDefault="00D60B8A" w:rsidP="00D60B8A">
      <w:pPr>
        <w:tabs>
          <w:tab w:val="left" w:pos="9072"/>
        </w:tabs>
        <w:spacing w:line="276" w:lineRule="auto"/>
        <w:jc w:val="both"/>
      </w:pPr>
      <w:r>
        <w:t xml:space="preserve">Que ladite personne morale et/ou ses représentants : </w:t>
      </w:r>
    </w:p>
    <w:p w:rsidR="00A81369" w:rsidRDefault="00D60B8A" w:rsidP="00A81369">
      <w:pPr>
        <w:pStyle w:val="Paragraphedeliste"/>
        <w:numPr>
          <w:ilvl w:val="0"/>
          <w:numId w:val="1"/>
        </w:numPr>
        <w:tabs>
          <w:tab w:val="left" w:pos="9072"/>
        </w:tabs>
        <w:spacing w:line="276" w:lineRule="auto"/>
        <w:jc w:val="both"/>
      </w:pPr>
      <w:r>
        <w:t xml:space="preserve">Ne sont affectés par aucun conflit d'intérêts dans le cadre du présent projet ; </w:t>
      </w:r>
    </w:p>
    <w:p w:rsidR="00A81369" w:rsidRDefault="00D60B8A" w:rsidP="00A81369">
      <w:pPr>
        <w:pStyle w:val="Paragraphedeliste"/>
        <w:tabs>
          <w:tab w:val="left" w:pos="9072"/>
        </w:tabs>
        <w:spacing w:line="276" w:lineRule="auto"/>
        <w:jc w:val="both"/>
      </w:pPr>
      <w:r>
        <w:t>(</w:t>
      </w:r>
      <w:proofErr w:type="gramStart"/>
      <w:r>
        <w:t>un</w:t>
      </w:r>
      <w:proofErr w:type="gramEnd"/>
      <w:r>
        <w:t xml:space="preserve"> conflit d'intérêts peut résulter notamment d'intérêts économiques, d'affinités politiques ou nationales, de liens familiaux ou sentimentaux, ou de toutes autres relations ou intérêts communs) </w:t>
      </w:r>
    </w:p>
    <w:p w:rsidR="00A81369" w:rsidRDefault="00D60B8A" w:rsidP="00A81369">
      <w:pPr>
        <w:pStyle w:val="Paragraphedeliste"/>
        <w:numPr>
          <w:ilvl w:val="0"/>
          <w:numId w:val="1"/>
        </w:numPr>
        <w:tabs>
          <w:tab w:val="left" w:pos="9072"/>
        </w:tabs>
        <w:spacing w:line="276" w:lineRule="auto"/>
        <w:jc w:val="both"/>
      </w:pPr>
      <w:r>
        <w:t>Feront connaître à la Fédération des réserves naturelles catalanes, sans délai, toute situation constitutive d'un conflit d'intérêts ou susceptible de cond</w:t>
      </w:r>
      <w:r w:rsidR="00A81369">
        <w:t>uire à un conflit d'intérêts ;</w:t>
      </w:r>
    </w:p>
    <w:p w:rsidR="00D60B8A" w:rsidRDefault="00D60B8A" w:rsidP="00A81369">
      <w:pPr>
        <w:pStyle w:val="Paragraphedeliste"/>
        <w:numPr>
          <w:ilvl w:val="0"/>
          <w:numId w:val="1"/>
        </w:numPr>
        <w:tabs>
          <w:tab w:val="left" w:pos="9072"/>
        </w:tabs>
        <w:spacing w:line="276" w:lineRule="auto"/>
        <w:jc w:val="both"/>
      </w:pPr>
      <w:r>
        <w:t>N'ont pas consenti, recherché, cherché à obtenir, ou accepté, d'avantage, financier ou autre, en faveur ou de la part d'une quelconque personne constituant une pratique illégale ou relevant de la corruption, directement ou indirectement, en tant qu'incitation ou récompense liée au présent projet.</w:t>
      </w:r>
    </w:p>
    <w:p w:rsidR="00D60B8A" w:rsidRDefault="00D60B8A" w:rsidP="00A81369">
      <w:pPr>
        <w:tabs>
          <w:tab w:val="left" w:pos="6804"/>
        </w:tabs>
        <w:spacing w:line="276" w:lineRule="auto"/>
        <w:ind w:left="4962"/>
        <w:jc w:val="both"/>
      </w:pPr>
      <w:r>
        <w:t xml:space="preserve">Fait à </w:t>
      </w:r>
      <w:r w:rsidR="00A81369">
        <w:tab/>
      </w:r>
      <w:r w:rsidR="00A81369">
        <w:tab/>
      </w:r>
      <w:r>
        <w:t>Le</w:t>
      </w:r>
    </w:p>
    <w:p w:rsidR="00A81369" w:rsidRDefault="00A81369" w:rsidP="00A81369">
      <w:pPr>
        <w:tabs>
          <w:tab w:val="left" w:pos="9072"/>
        </w:tabs>
        <w:spacing w:line="276" w:lineRule="auto"/>
        <w:ind w:left="4956"/>
        <w:jc w:val="both"/>
      </w:pPr>
    </w:p>
    <w:p w:rsidR="00D60B8A" w:rsidRDefault="00D60B8A" w:rsidP="00A81369">
      <w:pPr>
        <w:tabs>
          <w:tab w:val="left" w:pos="9072"/>
        </w:tabs>
        <w:spacing w:line="276" w:lineRule="auto"/>
        <w:ind w:left="4956"/>
        <w:jc w:val="both"/>
      </w:pPr>
      <w:r>
        <w:t>Signature et cachet commercial</w:t>
      </w:r>
    </w:p>
    <w:sectPr w:rsidR="00D60B8A" w:rsidSect="009821E6">
      <w:type w:val="continuous"/>
      <w:pgSz w:w="11906" w:h="16838" w:code="9"/>
      <w:pgMar w:top="1418" w:right="1418" w:bottom="1418" w:left="1418"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71F" w:rsidRDefault="0028371F" w:rsidP="00A81369">
      <w:pPr>
        <w:spacing w:after="0" w:line="240" w:lineRule="auto"/>
      </w:pPr>
      <w:r>
        <w:separator/>
      </w:r>
    </w:p>
  </w:endnote>
  <w:endnote w:type="continuationSeparator" w:id="0">
    <w:p w:rsidR="0028371F" w:rsidRDefault="0028371F" w:rsidP="00A81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1E6" w:rsidRDefault="009821E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1E6" w:rsidRPr="009821E6" w:rsidRDefault="009821E6" w:rsidP="009821E6">
    <w:pPr>
      <w:pStyle w:val="Pieddepage"/>
      <w:jc w:val="right"/>
      <w:rPr>
        <w:sz w:val="18"/>
        <w:szCs w:val="18"/>
      </w:rPr>
    </w:pPr>
    <w:bookmarkStart w:id="0" w:name="_GoBack"/>
    <w:r w:rsidRPr="009821E6">
      <w:rPr>
        <w:sz w:val="18"/>
        <w:szCs w:val="18"/>
      </w:rPr>
      <w:t xml:space="preserve">Page : </w:t>
    </w:r>
    <w:r w:rsidRPr="009821E6">
      <w:rPr>
        <w:sz w:val="18"/>
        <w:szCs w:val="18"/>
      </w:rPr>
      <w:fldChar w:fldCharType="begin"/>
    </w:r>
    <w:r w:rsidRPr="009821E6">
      <w:rPr>
        <w:sz w:val="18"/>
        <w:szCs w:val="18"/>
      </w:rPr>
      <w:instrText xml:space="preserve"> PAGE   \* MERGEFORMAT </w:instrText>
    </w:r>
    <w:r w:rsidRPr="009821E6">
      <w:rPr>
        <w:sz w:val="18"/>
        <w:szCs w:val="18"/>
      </w:rPr>
      <w:fldChar w:fldCharType="separate"/>
    </w:r>
    <w:r>
      <w:rPr>
        <w:noProof/>
        <w:sz w:val="18"/>
        <w:szCs w:val="18"/>
      </w:rPr>
      <w:t>1</w:t>
    </w:r>
    <w:r w:rsidRPr="009821E6">
      <w:rPr>
        <w:sz w:val="18"/>
        <w:szCs w:val="18"/>
      </w:rPr>
      <w:fldChar w:fldCharType="end"/>
    </w:r>
    <w:r w:rsidRPr="009821E6">
      <w:rPr>
        <w:sz w:val="18"/>
        <w:szCs w:val="18"/>
      </w:rPr>
      <w:t>/</w:t>
    </w:r>
    <w:r w:rsidRPr="009821E6">
      <w:rPr>
        <w:sz w:val="18"/>
        <w:szCs w:val="18"/>
      </w:rPr>
      <w:fldChar w:fldCharType="begin"/>
    </w:r>
    <w:r w:rsidRPr="009821E6">
      <w:rPr>
        <w:sz w:val="18"/>
        <w:szCs w:val="18"/>
      </w:rPr>
      <w:instrText xml:space="preserve"> NUMPAGES   \* MERGEFORMAT </w:instrText>
    </w:r>
    <w:r w:rsidRPr="009821E6">
      <w:rPr>
        <w:sz w:val="18"/>
        <w:szCs w:val="18"/>
      </w:rPr>
      <w:fldChar w:fldCharType="separate"/>
    </w:r>
    <w:r>
      <w:rPr>
        <w:noProof/>
        <w:sz w:val="18"/>
        <w:szCs w:val="18"/>
      </w:rPr>
      <w:t>1</w:t>
    </w:r>
    <w:r w:rsidRPr="009821E6">
      <w:rPr>
        <w:sz w:val="18"/>
        <w:szCs w:val="18"/>
      </w:rPr>
      <w:fldChar w:fldCharType="end"/>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1E6" w:rsidRDefault="009821E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71F" w:rsidRDefault="0028371F" w:rsidP="00A81369">
      <w:pPr>
        <w:spacing w:after="0" w:line="240" w:lineRule="auto"/>
      </w:pPr>
      <w:r>
        <w:separator/>
      </w:r>
    </w:p>
  </w:footnote>
  <w:footnote w:type="continuationSeparator" w:id="0">
    <w:p w:rsidR="0028371F" w:rsidRDefault="0028371F" w:rsidP="00A813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1E6" w:rsidRDefault="009821E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369" w:rsidRPr="00A81369" w:rsidRDefault="00A81369" w:rsidP="00A81369">
    <w:pPr>
      <w:pStyle w:val="En-tte"/>
      <w:tabs>
        <w:tab w:val="clear" w:pos="4536"/>
      </w:tabs>
      <w:jc w:val="right"/>
      <w:rPr>
        <w:rFonts w:ascii="Arial" w:hAnsi="Arial" w:cs="Arial"/>
      </w:rPr>
    </w:pPr>
    <w:r w:rsidRPr="00723CE2">
      <w:rPr>
        <w:rFonts w:ascii="Arial" w:hAnsi="Arial" w:cs="Arial"/>
      </w:rPr>
      <w:t>FLORALAB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1E6" w:rsidRDefault="009821E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F07E2"/>
    <w:multiLevelType w:val="hybridMultilevel"/>
    <w:tmpl w:val="5970A650"/>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4CE35BBC"/>
    <w:multiLevelType w:val="hybridMultilevel"/>
    <w:tmpl w:val="C7BE4D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B8A"/>
    <w:rsid w:val="0028371F"/>
    <w:rsid w:val="00954613"/>
    <w:rsid w:val="009821E6"/>
    <w:rsid w:val="00A81369"/>
    <w:rsid w:val="00C13D78"/>
    <w:rsid w:val="00D60B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82F617-682B-4CEE-B7DA-52780545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60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A81369"/>
    <w:pPr>
      <w:tabs>
        <w:tab w:val="center" w:pos="4536"/>
        <w:tab w:val="right" w:pos="9072"/>
      </w:tabs>
      <w:spacing w:after="0" w:line="240" w:lineRule="auto"/>
    </w:pPr>
  </w:style>
  <w:style w:type="character" w:customStyle="1" w:styleId="En-tteCar">
    <w:name w:val="En-tête Car"/>
    <w:basedOn w:val="Policepardfaut"/>
    <w:link w:val="En-tte"/>
    <w:rsid w:val="00A81369"/>
  </w:style>
  <w:style w:type="paragraph" w:styleId="Pieddepage">
    <w:name w:val="footer"/>
    <w:basedOn w:val="Normal"/>
    <w:link w:val="PieddepageCar"/>
    <w:uiPriority w:val="99"/>
    <w:unhideWhenUsed/>
    <w:rsid w:val="00A813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1369"/>
  </w:style>
  <w:style w:type="paragraph" w:styleId="Paragraphedeliste">
    <w:name w:val="List Paragraph"/>
    <w:basedOn w:val="Normal"/>
    <w:uiPriority w:val="34"/>
    <w:qFormat/>
    <w:rsid w:val="00A81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196</Words>
  <Characters>1082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ESP_NAT_02</dc:creator>
  <cp:keywords/>
  <dc:description/>
  <cp:lastModifiedBy>ESP_NAT_02</cp:lastModifiedBy>
  <cp:revision>1</cp:revision>
  <dcterms:created xsi:type="dcterms:W3CDTF">2020-04-14T08:13:00Z</dcterms:created>
  <dcterms:modified xsi:type="dcterms:W3CDTF">2020-04-14T09:22:00Z</dcterms:modified>
</cp:coreProperties>
</file>