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DD3C9" w14:textId="77777777" w:rsidR="00BB0D06" w:rsidRPr="000D28B5" w:rsidRDefault="00077027" w:rsidP="00BB0D06">
      <w:pPr>
        <w:jc w:val="center"/>
        <w:rPr>
          <w:rFonts w:ascii="Arial" w:hAnsi="Arial" w:cs="Arial"/>
        </w:rPr>
      </w:pPr>
      <w:bookmarkStart w:id="0" w:name="_GoBack"/>
      <w:bookmarkEnd w:id="0"/>
      <w:r w:rsidRPr="000D28B5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5631960" wp14:editId="55D15AB5">
            <wp:simplePos x="0" y="0"/>
            <wp:positionH relativeFrom="margin">
              <wp:posOffset>-357505</wp:posOffset>
            </wp:positionH>
            <wp:positionV relativeFrom="margin">
              <wp:posOffset>-728980</wp:posOffset>
            </wp:positionV>
            <wp:extent cx="638175" cy="97218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295AB" w14:textId="77777777" w:rsidR="00BB0D06" w:rsidRPr="000D28B5" w:rsidRDefault="00BB0D06" w:rsidP="00BB0D06">
      <w:pPr>
        <w:pStyle w:val="Titre1"/>
        <w:spacing w:before="0"/>
        <w:jc w:val="center"/>
        <w:rPr>
          <w:rFonts w:ascii="Arial" w:hAnsi="Arial" w:cs="Arial"/>
          <w:b/>
          <w:color w:val="auto"/>
          <w:sz w:val="28"/>
          <w:u w:val="single"/>
        </w:rPr>
      </w:pPr>
      <w:r w:rsidRPr="000D28B5">
        <w:rPr>
          <w:rFonts w:ascii="Arial" w:hAnsi="Arial" w:cs="Arial"/>
          <w:b/>
          <w:color w:val="auto"/>
          <w:sz w:val="28"/>
          <w:u w:val="single"/>
        </w:rPr>
        <w:t>OFFRE DE STAGE :</w:t>
      </w:r>
    </w:p>
    <w:p w14:paraId="33249E2F" w14:textId="0EFD4FEF" w:rsidR="00B632F6" w:rsidRPr="000D28B5" w:rsidRDefault="000F45D6" w:rsidP="00BB0D06">
      <w:pPr>
        <w:pStyle w:val="Titre1"/>
        <w:spacing w:before="0"/>
        <w:jc w:val="center"/>
        <w:rPr>
          <w:rFonts w:ascii="Arial" w:hAnsi="Arial" w:cs="Arial"/>
          <w:b/>
          <w:color w:val="auto"/>
          <w:sz w:val="28"/>
        </w:rPr>
      </w:pPr>
      <w:r w:rsidRPr="000D28B5">
        <w:rPr>
          <w:rFonts w:ascii="Arial" w:hAnsi="Arial" w:cs="Arial"/>
          <w:b/>
          <w:color w:val="auto"/>
          <w:sz w:val="28"/>
        </w:rPr>
        <w:t xml:space="preserve">Elaboration d’un projet de territoire dans la vallée de la </w:t>
      </w:r>
      <w:proofErr w:type="spellStart"/>
      <w:r w:rsidRPr="000D28B5">
        <w:rPr>
          <w:rFonts w:ascii="Arial" w:hAnsi="Arial" w:cs="Arial"/>
          <w:b/>
          <w:color w:val="auto"/>
          <w:sz w:val="28"/>
        </w:rPr>
        <w:t>Vanéra</w:t>
      </w:r>
      <w:proofErr w:type="spellEnd"/>
      <w:r w:rsidR="009D6793">
        <w:rPr>
          <w:rFonts w:ascii="Arial" w:hAnsi="Arial" w:cs="Arial"/>
          <w:b/>
          <w:color w:val="auto"/>
          <w:sz w:val="28"/>
        </w:rPr>
        <w:t xml:space="preserve"> et appui au montage de candidature « Bourg centre »</w:t>
      </w:r>
    </w:p>
    <w:p w14:paraId="1ED53B7B" w14:textId="77777777" w:rsidR="00BB0D06" w:rsidRPr="000D28B5" w:rsidRDefault="00BB0D06" w:rsidP="00BB0D06">
      <w:pPr>
        <w:jc w:val="center"/>
        <w:rPr>
          <w:rFonts w:ascii="Arial" w:hAnsi="Arial" w:cs="Arial"/>
          <w:b/>
          <w:sz w:val="24"/>
        </w:rPr>
      </w:pPr>
    </w:p>
    <w:p w14:paraId="75579F51" w14:textId="77777777" w:rsidR="00BB0D06" w:rsidRDefault="00BB0D06" w:rsidP="006E58A5">
      <w:pPr>
        <w:pStyle w:val="Titre1"/>
        <w:rPr>
          <w:rStyle w:val="Rfrenceple"/>
          <w:rFonts w:asciiTheme="minorHAnsi" w:hAnsiTheme="minorHAnsi" w:cstheme="minorHAnsi"/>
          <w:smallCaps w:val="0"/>
          <w:color w:val="2F5496" w:themeColor="accent1" w:themeShade="BF"/>
        </w:rPr>
      </w:pPr>
      <w:r w:rsidRPr="00A34262">
        <w:rPr>
          <w:rStyle w:val="Rfrenceple"/>
          <w:rFonts w:asciiTheme="minorHAnsi" w:hAnsiTheme="minorHAnsi" w:cstheme="minorHAnsi"/>
          <w:smallCaps w:val="0"/>
          <w:color w:val="2F5496" w:themeColor="accent1" w:themeShade="BF"/>
        </w:rPr>
        <w:t>Contexte :</w:t>
      </w:r>
    </w:p>
    <w:p w14:paraId="2253F87A" w14:textId="77777777" w:rsidR="00077027" w:rsidRPr="000D28B5" w:rsidRDefault="00077027" w:rsidP="00077027">
      <w:pPr>
        <w:jc w:val="both"/>
        <w:rPr>
          <w:rFonts w:ascii="Arial" w:hAnsi="Arial" w:cs="Arial"/>
          <w:sz w:val="24"/>
          <w:szCs w:val="24"/>
        </w:rPr>
      </w:pPr>
      <w:r w:rsidRPr="000D28B5">
        <w:rPr>
          <w:rFonts w:ascii="Arial" w:hAnsi="Arial" w:cs="Arial"/>
          <w:sz w:val="24"/>
          <w:szCs w:val="24"/>
        </w:rPr>
        <w:t>Le Parc Naturel Régional des Pyrénées Catalanes</w:t>
      </w:r>
      <w:r w:rsidR="00BA26C3" w:rsidRPr="000D28B5">
        <w:rPr>
          <w:rFonts w:ascii="Arial" w:hAnsi="Arial" w:cs="Arial"/>
          <w:sz w:val="24"/>
          <w:szCs w:val="24"/>
        </w:rPr>
        <w:t xml:space="preserve"> (PNR PC)</w:t>
      </w:r>
      <w:r w:rsidRPr="000D28B5">
        <w:rPr>
          <w:rFonts w:ascii="Arial" w:hAnsi="Arial" w:cs="Arial"/>
          <w:sz w:val="24"/>
          <w:szCs w:val="24"/>
        </w:rPr>
        <w:t xml:space="preserve"> comprend 66 communes, s’étendant sur un territoire de montagne de </w:t>
      </w:r>
      <w:smartTag w:uri="urn:schemas-microsoft-com:office:smarttags" w:element="metricconverter">
        <w:smartTagPr>
          <w:attr w:name="ProductID" w:val="300 m"/>
        </w:smartTagPr>
        <w:r w:rsidRPr="000D28B5">
          <w:rPr>
            <w:rFonts w:ascii="Arial" w:hAnsi="Arial" w:cs="Arial"/>
            <w:sz w:val="24"/>
            <w:szCs w:val="24"/>
          </w:rPr>
          <w:t>300 m</w:t>
        </w:r>
      </w:smartTag>
      <w:r w:rsidRPr="000D28B5">
        <w:rPr>
          <w:rFonts w:ascii="Arial" w:hAnsi="Arial" w:cs="Arial"/>
          <w:sz w:val="24"/>
          <w:szCs w:val="24"/>
        </w:rPr>
        <w:t xml:space="preserve"> d’altitude à </w:t>
      </w:r>
      <w:smartTag w:uri="urn:schemas-microsoft-com:office:smarttags" w:element="metricconverter">
        <w:smartTagPr>
          <w:attr w:name="ProductID" w:val="2 921 m"/>
        </w:smartTagPr>
        <w:r w:rsidRPr="000D28B5">
          <w:rPr>
            <w:rFonts w:ascii="Arial" w:hAnsi="Arial" w:cs="Arial"/>
            <w:sz w:val="24"/>
            <w:szCs w:val="24"/>
          </w:rPr>
          <w:t>2 921 m</w:t>
        </w:r>
      </w:smartTag>
      <w:r w:rsidRPr="000D28B5">
        <w:rPr>
          <w:rFonts w:ascii="Arial" w:hAnsi="Arial" w:cs="Arial"/>
          <w:sz w:val="24"/>
          <w:szCs w:val="24"/>
        </w:rPr>
        <w:t xml:space="preserve"> au sommet du Carlit. C’est un territoire rural au patrimoine remarquable au sein duquel les acteurs locaux s’organisent autour d’un projet structurant pour l’avenir. Il a pour mission la protection du patrimoine naturel et culturel, l’aménagement du territoire, le développement économique et social, l’accu</w:t>
      </w:r>
      <w:r w:rsidR="0056326C" w:rsidRPr="000D28B5">
        <w:rPr>
          <w:rFonts w:ascii="Arial" w:hAnsi="Arial" w:cs="Arial"/>
          <w:sz w:val="24"/>
          <w:szCs w:val="24"/>
        </w:rPr>
        <w:t>eil et l’information du public.</w:t>
      </w:r>
    </w:p>
    <w:p w14:paraId="0A702F99" w14:textId="7C010576" w:rsidR="00B9642A" w:rsidRPr="000D28B5" w:rsidRDefault="000F45D6" w:rsidP="00B0065D">
      <w:pPr>
        <w:pStyle w:val="NormalWeb"/>
        <w:rPr>
          <w:rFonts w:ascii="Arial" w:hAnsi="Arial" w:cs="Arial"/>
          <w:sz w:val="22"/>
          <w:szCs w:val="22"/>
        </w:rPr>
      </w:pPr>
      <w:r w:rsidRPr="000D28B5">
        <w:rPr>
          <w:rFonts w:ascii="Arial" w:hAnsi="Arial" w:cs="Arial"/>
          <w:sz w:val="22"/>
          <w:szCs w:val="22"/>
        </w:rPr>
        <w:t>Dans le cadre dispositif régional « Bourg Centre »</w:t>
      </w:r>
      <w:r w:rsidR="009B740C" w:rsidRPr="000D28B5">
        <w:rPr>
          <w:rFonts w:ascii="Arial" w:hAnsi="Arial" w:cs="Arial"/>
          <w:sz w:val="22"/>
          <w:szCs w:val="22"/>
        </w:rPr>
        <w:t xml:space="preserve"> (plus d’info sur :</w:t>
      </w:r>
      <w:r w:rsidR="009B740C" w:rsidRPr="000D28B5">
        <w:rPr>
          <w:rFonts w:ascii="Arial" w:hAnsi="Arial" w:cs="Arial"/>
        </w:rPr>
        <w:t xml:space="preserve"> </w:t>
      </w:r>
      <w:hyperlink r:id="rId9" w:history="1">
        <w:r w:rsidR="009B740C" w:rsidRPr="000D28B5">
          <w:rPr>
            <w:rStyle w:val="Lienhypertexte"/>
            <w:rFonts w:ascii="Arial" w:hAnsi="Arial" w:cs="Arial"/>
            <w:sz w:val="22"/>
            <w:szCs w:val="22"/>
          </w:rPr>
          <w:t>https://www.laregion.fr/Amenagement-et-qualification-des-espaces-publics</w:t>
        </w:r>
      </w:hyperlink>
      <w:r w:rsidR="009B740C" w:rsidRPr="000D28B5">
        <w:rPr>
          <w:rFonts w:ascii="Arial" w:hAnsi="Arial" w:cs="Arial"/>
          <w:sz w:val="22"/>
          <w:szCs w:val="22"/>
        </w:rPr>
        <w:t>)</w:t>
      </w:r>
      <w:r w:rsidRPr="000D28B5">
        <w:rPr>
          <w:rFonts w:ascii="Arial" w:hAnsi="Arial" w:cs="Arial"/>
          <w:sz w:val="22"/>
          <w:szCs w:val="22"/>
        </w:rPr>
        <w:t>, le Pnr apporte aux communes éligibles et volontaires, une aide technique et opérationnelle</w:t>
      </w:r>
      <w:r w:rsidR="006422D4">
        <w:rPr>
          <w:rFonts w:ascii="Arial" w:hAnsi="Arial" w:cs="Arial"/>
          <w:sz w:val="22"/>
          <w:szCs w:val="22"/>
        </w:rPr>
        <w:t xml:space="preserve"> pour préparer leur candidature. Cet accompagnement est</w:t>
      </w:r>
      <w:r w:rsidRPr="000D28B5">
        <w:rPr>
          <w:rFonts w:ascii="Arial" w:hAnsi="Arial" w:cs="Arial"/>
          <w:sz w:val="22"/>
          <w:szCs w:val="22"/>
        </w:rPr>
        <w:t xml:space="preserve"> plus ou moins </w:t>
      </w:r>
      <w:r w:rsidR="00DE578E" w:rsidRPr="000D28B5">
        <w:rPr>
          <w:rFonts w:ascii="Arial" w:hAnsi="Arial" w:cs="Arial"/>
          <w:sz w:val="22"/>
          <w:szCs w:val="22"/>
        </w:rPr>
        <w:t>poussé</w:t>
      </w:r>
      <w:r w:rsidRPr="000D28B5">
        <w:rPr>
          <w:rFonts w:ascii="Arial" w:hAnsi="Arial" w:cs="Arial"/>
          <w:sz w:val="22"/>
          <w:szCs w:val="22"/>
        </w:rPr>
        <w:t xml:space="preserve"> selon le niveau de complexité des projets. Cela se traduit de </w:t>
      </w:r>
      <w:r w:rsidR="00BA53F2" w:rsidRPr="000D28B5">
        <w:rPr>
          <w:rFonts w:ascii="Arial" w:hAnsi="Arial" w:cs="Arial"/>
          <w:sz w:val="22"/>
          <w:szCs w:val="22"/>
        </w:rPr>
        <w:t>diverses manières</w:t>
      </w:r>
      <w:r w:rsidRPr="000D28B5">
        <w:rPr>
          <w:rFonts w:ascii="Arial" w:hAnsi="Arial" w:cs="Arial"/>
          <w:sz w:val="22"/>
          <w:szCs w:val="22"/>
        </w:rPr>
        <w:t xml:space="preserve"> : </w:t>
      </w:r>
    </w:p>
    <w:p w14:paraId="0CDEBACE" w14:textId="77777777" w:rsidR="000F45D6" w:rsidRPr="000D28B5" w:rsidRDefault="00B9642A" w:rsidP="00B9642A">
      <w:pPr>
        <w:pStyle w:val="Normal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D28B5">
        <w:rPr>
          <w:rFonts w:ascii="Arial" w:hAnsi="Arial" w:cs="Arial"/>
          <w:sz w:val="22"/>
          <w:szCs w:val="22"/>
        </w:rPr>
        <w:t>Réalisation de fiche</w:t>
      </w:r>
      <w:r w:rsidR="00B67E11" w:rsidRPr="000D28B5">
        <w:rPr>
          <w:rFonts w:ascii="Arial" w:hAnsi="Arial" w:cs="Arial"/>
          <w:sz w:val="22"/>
          <w:szCs w:val="22"/>
        </w:rPr>
        <w:t>s</w:t>
      </w:r>
      <w:r w:rsidRPr="000D28B5">
        <w:rPr>
          <w:rFonts w:ascii="Arial" w:hAnsi="Arial" w:cs="Arial"/>
          <w:sz w:val="22"/>
          <w:szCs w:val="22"/>
        </w:rPr>
        <w:t xml:space="preserve"> conseil</w:t>
      </w:r>
      <w:r w:rsidR="00B67E11" w:rsidRPr="000D28B5">
        <w:rPr>
          <w:rFonts w:ascii="Arial" w:hAnsi="Arial" w:cs="Arial"/>
          <w:sz w:val="22"/>
          <w:szCs w:val="22"/>
        </w:rPr>
        <w:t>s</w:t>
      </w:r>
      <w:r w:rsidRPr="000D28B5">
        <w:rPr>
          <w:rFonts w:ascii="Arial" w:hAnsi="Arial" w:cs="Arial"/>
          <w:sz w:val="22"/>
          <w:szCs w:val="22"/>
        </w:rPr>
        <w:t xml:space="preserve"> incluant un avant-projet sommaire (plan esquisse et définition du projet), chiffrage et phasage,</w:t>
      </w:r>
    </w:p>
    <w:p w14:paraId="57B1297B" w14:textId="77777777" w:rsidR="00B9642A" w:rsidRPr="000D28B5" w:rsidRDefault="00B9642A" w:rsidP="00B9642A">
      <w:pPr>
        <w:pStyle w:val="Normal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D28B5">
        <w:rPr>
          <w:rFonts w:ascii="Arial" w:hAnsi="Arial" w:cs="Arial"/>
          <w:sz w:val="22"/>
          <w:szCs w:val="22"/>
        </w:rPr>
        <w:t xml:space="preserve">Relecture des </w:t>
      </w:r>
      <w:r w:rsidR="00BA53F2" w:rsidRPr="000D28B5">
        <w:rPr>
          <w:rFonts w:ascii="Arial" w:hAnsi="Arial" w:cs="Arial"/>
          <w:sz w:val="22"/>
          <w:szCs w:val="22"/>
        </w:rPr>
        <w:t>dossiers</w:t>
      </w:r>
      <w:r w:rsidRPr="000D28B5">
        <w:rPr>
          <w:rFonts w:ascii="Arial" w:hAnsi="Arial" w:cs="Arial"/>
          <w:sz w:val="22"/>
          <w:szCs w:val="22"/>
        </w:rPr>
        <w:t xml:space="preserve"> « Bourg Centre »</w:t>
      </w:r>
      <w:r w:rsidR="00BA53F2" w:rsidRPr="000D28B5">
        <w:rPr>
          <w:rFonts w:ascii="Arial" w:hAnsi="Arial" w:cs="Arial"/>
          <w:sz w:val="22"/>
          <w:szCs w:val="22"/>
        </w:rPr>
        <w:t xml:space="preserve"> avant passage en </w:t>
      </w:r>
      <w:r w:rsidR="00B67E11" w:rsidRPr="000D28B5">
        <w:rPr>
          <w:rFonts w:ascii="Arial" w:hAnsi="Arial" w:cs="Arial"/>
          <w:sz w:val="22"/>
          <w:szCs w:val="22"/>
        </w:rPr>
        <w:t>comité</w:t>
      </w:r>
      <w:r w:rsidR="00BA53F2" w:rsidRPr="000D28B5">
        <w:rPr>
          <w:rFonts w:ascii="Arial" w:hAnsi="Arial" w:cs="Arial"/>
          <w:sz w:val="22"/>
          <w:szCs w:val="22"/>
        </w:rPr>
        <w:t xml:space="preserve"> de </w:t>
      </w:r>
      <w:r w:rsidR="00B67E11" w:rsidRPr="000D28B5">
        <w:rPr>
          <w:rFonts w:ascii="Arial" w:hAnsi="Arial" w:cs="Arial"/>
          <w:sz w:val="22"/>
          <w:szCs w:val="22"/>
        </w:rPr>
        <w:t>sélection</w:t>
      </w:r>
      <w:r w:rsidR="00BA53F2" w:rsidRPr="000D28B5">
        <w:rPr>
          <w:rFonts w:ascii="Arial" w:hAnsi="Arial" w:cs="Arial"/>
          <w:sz w:val="22"/>
          <w:szCs w:val="22"/>
        </w:rPr>
        <w:t>,</w:t>
      </w:r>
    </w:p>
    <w:p w14:paraId="429139D0" w14:textId="77777777" w:rsidR="00BA53F2" w:rsidRPr="000D28B5" w:rsidRDefault="00BA53F2" w:rsidP="00B9642A">
      <w:pPr>
        <w:pStyle w:val="Normal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D28B5">
        <w:rPr>
          <w:rFonts w:ascii="Arial" w:hAnsi="Arial" w:cs="Arial"/>
          <w:sz w:val="22"/>
          <w:szCs w:val="22"/>
        </w:rPr>
        <w:t>Accompagnement des collectivités dans la rédaction des cahiers des charges, choix des Bureaux d’études,</w:t>
      </w:r>
    </w:p>
    <w:p w14:paraId="5863AA24" w14:textId="77777777" w:rsidR="00BA53F2" w:rsidRPr="000D28B5" w:rsidRDefault="00BA53F2" w:rsidP="00B9642A">
      <w:pPr>
        <w:pStyle w:val="Normal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D28B5">
        <w:rPr>
          <w:rFonts w:ascii="Arial" w:hAnsi="Arial" w:cs="Arial"/>
          <w:sz w:val="22"/>
          <w:szCs w:val="22"/>
        </w:rPr>
        <w:t>Participation aux réunions techniques et Comités de Pilotages</w:t>
      </w:r>
    </w:p>
    <w:p w14:paraId="41D400EC" w14:textId="1BACC73A" w:rsidR="006422D4" w:rsidRPr="00C323C5" w:rsidRDefault="00B67E11" w:rsidP="00C323C5">
      <w:pPr>
        <w:spacing w:after="40" w:line="240" w:lineRule="auto"/>
        <w:jc w:val="both"/>
        <w:rPr>
          <w:rFonts w:ascii="Arial" w:hAnsi="Arial" w:cs="Arial"/>
        </w:rPr>
      </w:pPr>
      <w:r w:rsidRPr="000D28B5">
        <w:rPr>
          <w:rFonts w:ascii="Arial" w:hAnsi="Arial" w:cs="Arial"/>
        </w:rPr>
        <w:t>C’est dans ce contexte que le Parc a proposé à l</w:t>
      </w:r>
      <w:r w:rsidR="00B64EA1">
        <w:rPr>
          <w:rFonts w:ascii="Arial" w:hAnsi="Arial" w:cs="Arial"/>
        </w:rPr>
        <w:t>a commune d’</w:t>
      </w:r>
      <w:proofErr w:type="spellStart"/>
      <w:r w:rsidR="00B64EA1">
        <w:rPr>
          <w:rFonts w:ascii="Arial" w:hAnsi="Arial" w:cs="Arial"/>
        </w:rPr>
        <w:t>Osséjà</w:t>
      </w:r>
      <w:proofErr w:type="spellEnd"/>
      <w:r w:rsidR="00B64EA1">
        <w:rPr>
          <w:rFonts w:ascii="Arial" w:hAnsi="Arial" w:cs="Arial"/>
        </w:rPr>
        <w:t>, ainsi qu’à</w:t>
      </w:r>
      <w:r w:rsidRPr="000D28B5">
        <w:rPr>
          <w:rFonts w:ascii="Arial" w:hAnsi="Arial" w:cs="Arial"/>
        </w:rPr>
        <w:t xml:space="preserve"> </w:t>
      </w:r>
      <w:r w:rsidR="00B64EA1">
        <w:rPr>
          <w:rFonts w:ascii="Arial" w:hAnsi="Arial" w:cs="Arial"/>
        </w:rPr>
        <w:t xml:space="preserve">deux autres </w:t>
      </w:r>
      <w:r w:rsidRPr="000D28B5">
        <w:rPr>
          <w:rFonts w:ascii="Arial" w:hAnsi="Arial" w:cs="Arial"/>
        </w:rPr>
        <w:t>communes appar</w:t>
      </w:r>
      <w:r w:rsidR="00B64EA1">
        <w:rPr>
          <w:rFonts w:ascii="Arial" w:hAnsi="Arial" w:cs="Arial"/>
        </w:rPr>
        <w:t xml:space="preserve">tenant à la vallée de la </w:t>
      </w:r>
      <w:proofErr w:type="spellStart"/>
      <w:r w:rsidR="00B64EA1">
        <w:rPr>
          <w:rFonts w:ascii="Arial" w:hAnsi="Arial" w:cs="Arial"/>
        </w:rPr>
        <w:t>Vanéra</w:t>
      </w:r>
      <w:proofErr w:type="spellEnd"/>
      <w:r w:rsidR="00B64EA1">
        <w:rPr>
          <w:rFonts w:ascii="Arial" w:hAnsi="Arial" w:cs="Arial"/>
        </w:rPr>
        <w:t xml:space="preserve"> (à savoir Palau de Cerdagne et </w:t>
      </w:r>
      <w:proofErr w:type="spellStart"/>
      <w:r w:rsidR="00B64EA1">
        <w:rPr>
          <w:rFonts w:ascii="Arial" w:hAnsi="Arial" w:cs="Arial"/>
        </w:rPr>
        <w:t>Valcebollère</w:t>
      </w:r>
      <w:proofErr w:type="spellEnd"/>
      <w:r w:rsidR="00B64EA1">
        <w:rPr>
          <w:rFonts w:ascii="Arial" w:hAnsi="Arial" w:cs="Arial"/>
        </w:rPr>
        <w:t>)</w:t>
      </w:r>
      <w:r w:rsidR="00610BDA">
        <w:rPr>
          <w:rFonts w:ascii="Arial" w:hAnsi="Arial" w:cs="Arial"/>
        </w:rPr>
        <w:t xml:space="preserve"> </w:t>
      </w:r>
      <w:r w:rsidRPr="000D28B5">
        <w:rPr>
          <w:rFonts w:ascii="Arial" w:hAnsi="Arial" w:cs="Arial"/>
        </w:rPr>
        <w:t xml:space="preserve">la réalisation d’un atelier </w:t>
      </w:r>
      <w:r w:rsidR="006422D4">
        <w:rPr>
          <w:rFonts w:ascii="Arial" w:hAnsi="Arial" w:cs="Arial"/>
        </w:rPr>
        <w:t>universitaire « Hors les Murs » (</w:t>
      </w:r>
      <w:r w:rsidR="006422D4" w:rsidRPr="006422D4">
        <w:rPr>
          <w:rFonts w:ascii="Arial" w:hAnsi="Arial" w:cs="Arial"/>
        </w:rPr>
        <w:t>https://www.parcs-naturels-regionaux.fr/article/atelier-hors-les-murs</w:t>
      </w:r>
      <w:r w:rsidR="006422D4">
        <w:rPr>
          <w:rFonts w:ascii="Arial" w:hAnsi="Arial" w:cs="Arial"/>
        </w:rPr>
        <w:t xml:space="preserve">) regroupant des étudiants de l’école nationale d’architecture de Nancy et des étudiants du  </w:t>
      </w:r>
      <w:r w:rsidR="006422D4" w:rsidRPr="00C323C5">
        <w:rPr>
          <w:rFonts w:ascii="Arial" w:hAnsi="Arial" w:cs="Arial"/>
        </w:rPr>
        <w:t xml:space="preserve">Master Urbanisme et Aménagement de l’université de Toulouse – (VI-HA-T-E). </w:t>
      </w:r>
    </w:p>
    <w:p w14:paraId="02830F28" w14:textId="78C1232F" w:rsidR="00B67E11" w:rsidRPr="000D28B5" w:rsidRDefault="006422D4" w:rsidP="00B67E1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Cet Atelier est destiné à définir un projet de territoire commun, en lien avec le Bourg Centre d’</w:t>
      </w:r>
      <w:proofErr w:type="spellStart"/>
      <w:r>
        <w:rPr>
          <w:rFonts w:ascii="Arial" w:hAnsi="Arial" w:cs="Arial"/>
          <w:sz w:val="22"/>
          <w:szCs w:val="22"/>
        </w:rPr>
        <w:t>Osséjà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78E93078" w14:textId="01C9F136" w:rsidR="00077027" w:rsidRDefault="000D28B5" w:rsidP="000770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la poursuite de cette dynamique, </w:t>
      </w:r>
      <w:r w:rsidR="009B740C" w:rsidRPr="000D28B5">
        <w:rPr>
          <w:rFonts w:ascii="Arial" w:hAnsi="Arial" w:cs="Arial"/>
        </w:rPr>
        <w:t>un stage étudiant est proposé</w:t>
      </w:r>
      <w:r w:rsidR="00B64EA1">
        <w:rPr>
          <w:rFonts w:ascii="Arial" w:hAnsi="Arial" w:cs="Arial"/>
        </w:rPr>
        <w:t> ;</w:t>
      </w:r>
      <w:r w:rsidR="009B740C" w:rsidRPr="000D28B5">
        <w:rPr>
          <w:rFonts w:ascii="Arial" w:hAnsi="Arial" w:cs="Arial"/>
        </w:rPr>
        <w:t xml:space="preserve"> pour traduire </w:t>
      </w:r>
      <w:r w:rsidR="006E58A5">
        <w:rPr>
          <w:rFonts w:ascii="Arial" w:hAnsi="Arial" w:cs="Arial"/>
        </w:rPr>
        <w:t xml:space="preserve">les résultats de </w:t>
      </w:r>
      <w:r w:rsidR="009B740C" w:rsidRPr="000D28B5">
        <w:rPr>
          <w:rFonts w:ascii="Arial" w:hAnsi="Arial" w:cs="Arial"/>
        </w:rPr>
        <w:t xml:space="preserve">cet atelier </w:t>
      </w:r>
      <w:r w:rsidR="006E58A5">
        <w:rPr>
          <w:rFonts w:ascii="Arial" w:hAnsi="Arial" w:cs="Arial"/>
        </w:rPr>
        <w:t>« </w:t>
      </w:r>
      <w:r w:rsidR="006422D4">
        <w:rPr>
          <w:rFonts w:ascii="Arial" w:hAnsi="Arial" w:cs="Arial"/>
        </w:rPr>
        <w:t>H</w:t>
      </w:r>
      <w:r w:rsidR="009B740C" w:rsidRPr="000D28B5">
        <w:rPr>
          <w:rFonts w:ascii="Arial" w:hAnsi="Arial" w:cs="Arial"/>
        </w:rPr>
        <w:t xml:space="preserve">ors les </w:t>
      </w:r>
      <w:r w:rsidR="006422D4">
        <w:rPr>
          <w:rFonts w:ascii="Arial" w:hAnsi="Arial" w:cs="Arial"/>
        </w:rPr>
        <w:t>M</w:t>
      </w:r>
      <w:r w:rsidR="009B740C" w:rsidRPr="000D28B5">
        <w:rPr>
          <w:rFonts w:ascii="Arial" w:hAnsi="Arial" w:cs="Arial"/>
        </w:rPr>
        <w:t>urs</w:t>
      </w:r>
      <w:r w:rsidR="006E58A5">
        <w:rPr>
          <w:rFonts w:ascii="Arial" w:hAnsi="Arial" w:cs="Arial"/>
        </w:rPr>
        <w:t> »</w:t>
      </w:r>
      <w:r w:rsidR="009B740C" w:rsidRPr="000D28B5">
        <w:rPr>
          <w:rFonts w:ascii="Arial" w:hAnsi="Arial" w:cs="Arial"/>
        </w:rPr>
        <w:t xml:space="preserve"> en projet éligible au dispositif Bourg Centre</w:t>
      </w:r>
      <w:r w:rsidR="00B64EA1">
        <w:rPr>
          <w:rFonts w:ascii="Arial" w:hAnsi="Arial" w:cs="Arial"/>
        </w:rPr>
        <w:t> ;</w:t>
      </w:r>
      <w:r w:rsidR="006422D4">
        <w:rPr>
          <w:rFonts w:ascii="Arial" w:hAnsi="Arial" w:cs="Arial"/>
        </w:rPr>
        <w:t xml:space="preserve"> et, le cas </w:t>
      </w:r>
      <w:r w:rsidR="00C7025F">
        <w:rPr>
          <w:rFonts w:ascii="Arial" w:hAnsi="Arial" w:cs="Arial"/>
        </w:rPr>
        <w:t>échéant</w:t>
      </w:r>
      <w:r w:rsidR="00B64EA1">
        <w:rPr>
          <w:rFonts w:ascii="Arial" w:hAnsi="Arial" w:cs="Arial"/>
        </w:rPr>
        <w:t xml:space="preserve">, pour </w:t>
      </w:r>
      <w:r w:rsidR="006422D4">
        <w:rPr>
          <w:rFonts w:ascii="Arial" w:hAnsi="Arial" w:cs="Arial"/>
        </w:rPr>
        <w:t>accompagner d’autres communes du territoire éligible</w:t>
      </w:r>
      <w:r w:rsidR="00B07669">
        <w:rPr>
          <w:rFonts w:ascii="Arial" w:hAnsi="Arial" w:cs="Arial"/>
        </w:rPr>
        <w:t>s</w:t>
      </w:r>
      <w:r w:rsidR="006422D4">
        <w:rPr>
          <w:rFonts w:ascii="Arial" w:hAnsi="Arial" w:cs="Arial"/>
        </w:rPr>
        <w:t xml:space="preserve"> au dispositif à monter leur candidature. </w:t>
      </w:r>
    </w:p>
    <w:p w14:paraId="278C415A" w14:textId="77777777" w:rsidR="00490D56" w:rsidRDefault="00490D56" w:rsidP="00077027">
      <w:pPr>
        <w:jc w:val="both"/>
        <w:rPr>
          <w:rFonts w:ascii="Arial" w:hAnsi="Arial" w:cs="Arial"/>
        </w:rPr>
      </w:pPr>
    </w:p>
    <w:p w14:paraId="4AB3E154" w14:textId="77777777" w:rsidR="00490D56" w:rsidRDefault="00490D56" w:rsidP="00077027">
      <w:pPr>
        <w:jc w:val="both"/>
        <w:rPr>
          <w:rFonts w:ascii="Arial" w:hAnsi="Arial" w:cs="Arial"/>
        </w:rPr>
      </w:pPr>
    </w:p>
    <w:p w14:paraId="71D81FDD" w14:textId="77777777" w:rsidR="00490D56" w:rsidRPr="000D28B5" w:rsidRDefault="00490D56" w:rsidP="00077027">
      <w:pPr>
        <w:jc w:val="both"/>
        <w:rPr>
          <w:rFonts w:ascii="Arial" w:hAnsi="Arial" w:cs="Arial"/>
        </w:rPr>
      </w:pPr>
    </w:p>
    <w:p w14:paraId="24F55B9E" w14:textId="77777777" w:rsidR="00BB0D06" w:rsidRDefault="00BB0D06" w:rsidP="006E58A5">
      <w:pPr>
        <w:pStyle w:val="Titre1"/>
        <w:rPr>
          <w:rStyle w:val="Rfrenceple"/>
          <w:rFonts w:asciiTheme="minorHAnsi" w:hAnsiTheme="minorHAnsi" w:cstheme="minorHAnsi"/>
          <w:smallCaps w:val="0"/>
          <w:color w:val="2F5496" w:themeColor="accent1" w:themeShade="BF"/>
        </w:rPr>
      </w:pPr>
      <w:r w:rsidRPr="00A34262">
        <w:rPr>
          <w:rStyle w:val="Rfrenceple"/>
          <w:rFonts w:asciiTheme="minorHAnsi" w:hAnsiTheme="minorHAnsi" w:cstheme="minorHAnsi"/>
          <w:smallCaps w:val="0"/>
          <w:color w:val="2F5496" w:themeColor="accent1" w:themeShade="BF"/>
        </w:rPr>
        <w:lastRenderedPageBreak/>
        <w:t>Mission</w:t>
      </w:r>
      <w:r w:rsidR="00077027" w:rsidRPr="00A34262">
        <w:rPr>
          <w:rStyle w:val="Rfrenceple"/>
          <w:rFonts w:asciiTheme="minorHAnsi" w:hAnsiTheme="minorHAnsi" w:cstheme="minorHAnsi"/>
          <w:smallCaps w:val="0"/>
          <w:color w:val="2F5496" w:themeColor="accent1" w:themeShade="BF"/>
        </w:rPr>
        <w:t>s</w:t>
      </w:r>
      <w:r w:rsidRPr="00A34262">
        <w:rPr>
          <w:rStyle w:val="Rfrenceple"/>
          <w:rFonts w:asciiTheme="minorHAnsi" w:hAnsiTheme="minorHAnsi" w:cstheme="minorHAnsi"/>
          <w:smallCaps w:val="0"/>
          <w:color w:val="2F5496" w:themeColor="accent1" w:themeShade="BF"/>
        </w:rPr>
        <w:t> :</w:t>
      </w:r>
    </w:p>
    <w:p w14:paraId="6C58EBF5" w14:textId="77777777" w:rsidR="004D63B9" w:rsidRPr="000D28B5" w:rsidRDefault="00BA26C3" w:rsidP="004D63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28B5">
        <w:rPr>
          <w:rFonts w:ascii="Arial" w:eastAsia="Times New Roman" w:hAnsi="Arial" w:cs="Arial"/>
          <w:sz w:val="24"/>
          <w:szCs w:val="24"/>
        </w:rPr>
        <w:t xml:space="preserve">Sous la responsabilité du </w:t>
      </w:r>
      <w:r w:rsidR="00B67E11" w:rsidRPr="000D28B5">
        <w:rPr>
          <w:rFonts w:ascii="Arial" w:eastAsia="Times New Roman" w:hAnsi="Arial" w:cs="Arial"/>
          <w:sz w:val="24"/>
          <w:szCs w:val="24"/>
        </w:rPr>
        <w:t>Chargé de mission urbanisme</w:t>
      </w:r>
      <w:r w:rsidRPr="000D28B5">
        <w:rPr>
          <w:rFonts w:ascii="Arial" w:eastAsia="Times New Roman" w:hAnsi="Arial" w:cs="Arial"/>
          <w:sz w:val="24"/>
          <w:szCs w:val="24"/>
        </w:rPr>
        <w:t>, le stagiaire aura pour mission</w:t>
      </w:r>
      <w:r w:rsidR="0081400C" w:rsidRPr="000D28B5">
        <w:rPr>
          <w:rFonts w:ascii="Arial" w:eastAsia="Times New Roman" w:hAnsi="Arial" w:cs="Arial"/>
          <w:sz w:val="24"/>
          <w:szCs w:val="24"/>
        </w:rPr>
        <w:t>s</w:t>
      </w:r>
      <w:r w:rsidRPr="000D28B5">
        <w:rPr>
          <w:rFonts w:ascii="Arial" w:eastAsia="Times New Roman" w:hAnsi="Arial" w:cs="Arial"/>
          <w:sz w:val="24"/>
          <w:szCs w:val="24"/>
        </w:rPr>
        <w:t xml:space="preserve"> principale</w:t>
      </w:r>
      <w:r w:rsidR="0081400C" w:rsidRPr="000D28B5">
        <w:rPr>
          <w:rFonts w:ascii="Arial" w:eastAsia="Times New Roman" w:hAnsi="Arial" w:cs="Arial"/>
          <w:sz w:val="24"/>
          <w:szCs w:val="24"/>
        </w:rPr>
        <w:t>s</w:t>
      </w:r>
      <w:r w:rsidRPr="000D28B5">
        <w:rPr>
          <w:rFonts w:ascii="Arial" w:eastAsia="Times New Roman" w:hAnsi="Arial" w:cs="Arial"/>
          <w:sz w:val="24"/>
          <w:szCs w:val="24"/>
        </w:rPr>
        <w:t xml:space="preserve"> :</w:t>
      </w:r>
    </w:p>
    <w:p w14:paraId="2A610739" w14:textId="77777777" w:rsidR="009B740C" w:rsidRPr="000D28B5" w:rsidRDefault="009B740C" w:rsidP="009B740C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0D28B5">
        <w:rPr>
          <w:rFonts w:ascii="Arial" w:hAnsi="Arial" w:cs="Arial"/>
        </w:rPr>
        <w:t>Se saisir du projet étudiant pour travailler avec les élus sur un projet de territoire, en accord avec les politiques local</w:t>
      </w:r>
      <w:r w:rsidR="006E58A5">
        <w:rPr>
          <w:rFonts w:ascii="Arial" w:hAnsi="Arial" w:cs="Arial"/>
        </w:rPr>
        <w:t>es</w:t>
      </w:r>
      <w:r w:rsidRPr="000D28B5">
        <w:rPr>
          <w:rFonts w:ascii="Arial" w:hAnsi="Arial" w:cs="Arial"/>
        </w:rPr>
        <w:t>, les réalités réglementaire</w:t>
      </w:r>
      <w:r w:rsidR="006E58A5">
        <w:rPr>
          <w:rFonts w:ascii="Arial" w:hAnsi="Arial" w:cs="Arial"/>
        </w:rPr>
        <w:t>,</w:t>
      </w:r>
      <w:r w:rsidRPr="000D28B5">
        <w:rPr>
          <w:rFonts w:ascii="Arial" w:hAnsi="Arial" w:cs="Arial"/>
        </w:rPr>
        <w:t xml:space="preserve"> géographique </w:t>
      </w:r>
      <w:r w:rsidR="0032747E" w:rsidRPr="000D28B5">
        <w:rPr>
          <w:rFonts w:ascii="Arial" w:hAnsi="Arial" w:cs="Arial"/>
        </w:rPr>
        <w:t xml:space="preserve">et financière </w:t>
      </w:r>
      <w:r w:rsidRPr="000D28B5">
        <w:rPr>
          <w:rFonts w:ascii="Arial" w:hAnsi="Arial" w:cs="Arial"/>
        </w:rPr>
        <w:t>du territoire.</w:t>
      </w:r>
    </w:p>
    <w:p w14:paraId="675EDADD" w14:textId="77777777" w:rsidR="009B740C" w:rsidRPr="000D28B5" w:rsidRDefault="009B740C" w:rsidP="009B740C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0D28B5">
        <w:rPr>
          <w:rFonts w:ascii="Arial" w:hAnsi="Arial" w:cs="Arial"/>
        </w:rPr>
        <w:t>Travail</w:t>
      </w:r>
      <w:r w:rsidR="00413E83">
        <w:rPr>
          <w:rFonts w:ascii="Arial" w:hAnsi="Arial" w:cs="Arial"/>
        </w:rPr>
        <w:t>ler</w:t>
      </w:r>
      <w:r w:rsidRPr="000D28B5">
        <w:rPr>
          <w:rFonts w:ascii="Arial" w:hAnsi="Arial" w:cs="Arial"/>
        </w:rPr>
        <w:t xml:space="preserve"> sur </w:t>
      </w:r>
      <w:r w:rsidR="0032747E" w:rsidRPr="000D28B5">
        <w:rPr>
          <w:rFonts w:ascii="Arial" w:hAnsi="Arial" w:cs="Arial"/>
        </w:rPr>
        <w:t>des</w:t>
      </w:r>
      <w:r w:rsidRPr="000D28B5">
        <w:rPr>
          <w:rFonts w:ascii="Arial" w:hAnsi="Arial" w:cs="Arial"/>
        </w:rPr>
        <w:t xml:space="preserve"> fiche</w:t>
      </w:r>
      <w:r w:rsidR="0032747E" w:rsidRPr="000D28B5">
        <w:rPr>
          <w:rFonts w:ascii="Arial" w:hAnsi="Arial" w:cs="Arial"/>
        </w:rPr>
        <w:t>s</w:t>
      </w:r>
      <w:r w:rsidRPr="000D28B5">
        <w:rPr>
          <w:rFonts w:ascii="Arial" w:hAnsi="Arial" w:cs="Arial"/>
        </w:rPr>
        <w:t xml:space="preserve"> conseil</w:t>
      </w:r>
      <w:r w:rsidR="0032747E" w:rsidRPr="000D28B5">
        <w:rPr>
          <w:rFonts w:ascii="Arial" w:hAnsi="Arial" w:cs="Arial"/>
        </w:rPr>
        <w:t>s</w:t>
      </w:r>
      <w:r w:rsidRPr="000D28B5">
        <w:rPr>
          <w:rFonts w:ascii="Arial" w:hAnsi="Arial" w:cs="Arial"/>
        </w:rPr>
        <w:t xml:space="preserve"> pour accompagner les élus dans le montage d’une candidature Bourg-Centre (dispositif d’accompagnement financier Régional alloué au</w:t>
      </w:r>
      <w:r w:rsidR="00B0065D">
        <w:rPr>
          <w:rFonts w:ascii="Arial" w:hAnsi="Arial" w:cs="Arial"/>
        </w:rPr>
        <w:t>x</w:t>
      </w:r>
      <w:r w:rsidRPr="000D28B5">
        <w:rPr>
          <w:rFonts w:ascii="Arial" w:hAnsi="Arial" w:cs="Arial"/>
        </w:rPr>
        <w:t xml:space="preserve"> commune</w:t>
      </w:r>
      <w:r w:rsidR="00B0065D">
        <w:rPr>
          <w:rFonts w:ascii="Arial" w:hAnsi="Arial" w:cs="Arial"/>
        </w:rPr>
        <w:t>s</w:t>
      </w:r>
      <w:r w:rsidRPr="000D28B5">
        <w:rPr>
          <w:rFonts w:ascii="Arial" w:hAnsi="Arial" w:cs="Arial"/>
        </w:rPr>
        <w:t xml:space="preserve"> éligible</w:t>
      </w:r>
      <w:r w:rsidR="00B0065D">
        <w:rPr>
          <w:rFonts w:ascii="Arial" w:hAnsi="Arial" w:cs="Arial"/>
        </w:rPr>
        <w:t>s</w:t>
      </w:r>
      <w:r w:rsidRPr="000D28B5">
        <w:rPr>
          <w:rFonts w:ascii="Arial" w:hAnsi="Arial" w:cs="Arial"/>
        </w:rPr>
        <w:t>, qui présente</w:t>
      </w:r>
      <w:r w:rsidR="00B0065D">
        <w:rPr>
          <w:rFonts w:ascii="Arial" w:hAnsi="Arial" w:cs="Arial"/>
        </w:rPr>
        <w:t>nt</w:t>
      </w:r>
      <w:r w:rsidRPr="000D28B5">
        <w:rPr>
          <w:rFonts w:ascii="Arial" w:hAnsi="Arial" w:cs="Arial"/>
        </w:rPr>
        <w:t xml:space="preserve"> en commission un projet sous la forme d’avant-projet sommaire phasé et chiffré).</w:t>
      </w:r>
    </w:p>
    <w:p w14:paraId="3CFF433A" w14:textId="77777777" w:rsidR="006E58A5" w:rsidRPr="000D28B5" w:rsidRDefault="006E58A5" w:rsidP="006E58A5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0D28B5">
        <w:rPr>
          <w:rFonts w:ascii="Arial" w:hAnsi="Arial" w:cs="Arial"/>
        </w:rPr>
        <w:t>Recherche</w:t>
      </w:r>
      <w:r w:rsidR="00413E83">
        <w:rPr>
          <w:rFonts w:ascii="Arial" w:hAnsi="Arial" w:cs="Arial"/>
        </w:rPr>
        <w:t>r</w:t>
      </w:r>
      <w:r w:rsidRPr="000D28B5">
        <w:rPr>
          <w:rFonts w:ascii="Arial" w:hAnsi="Arial" w:cs="Arial"/>
        </w:rPr>
        <w:t xml:space="preserve"> de</w:t>
      </w:r>
      <w:r w:rsidR="00413E83">
        <w:rPr>
          <w:rFonts w:ascii="Arial" w:hAnsi="Arial" w:cs="Arial"/>
        </w:rPr>
        <w:t>s</w:t>
      </w:r>
      <w:r w:rsidRPr="000D28B5">
        <w:rPr>
          <w:rFonts w:ascii="Arial" w:hAnsi="Arial" w:cs="Arial"/>
        </w:rPr>
        <w:t xml:space="preserve"> subventions complémentaire</w:t>
      </w:r>
      <w:r w:rsidR="008B0985">
        <w:rPr>
          <w:rFonts w:ascii="Arial" w:hAnsi="Arial" w:cs="Arial"/>
        </w:rPr>
        <w:t>s</w:t>
      </w:r>
      <w:r w:rsidRPr="000D28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 </w:t>
      </w:r>
      <w:r w:rsidRPr="000D28B5">
        <w:rPr>
          <w:rFonts w:ascii="Arial" w:hAnsi="Arial" w:cs="Arial"/>
        </w:rPr>
        <w:t>dispositif Bourg Centre sur le projet.</w:t>
      </w:r>
    </w:p>
    <w:p w14:paraId="00ABF33F" w14:textId="44E9F0B2" w:rsidR="006422D4" w:rsidRDefault="006422D4" w:rsidP="006422D4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0D28B5">
        <w:rPr>
          <w:rFonts w:ascii="Arial" w:hAnsi="Arial" w:cs="Arial"/>
        </w:rPr>
        <w:t>Accompagnement des communes éligibles au dispositif Bourg Centre</w:t>
      </w:r>
      <w:r>
        <w:rPr>
          <w:rFonts w:ascii="Arial" w:hAnsi="Arial" w:cs="Arial"/>
        </w:rPr>
        <w:t xml:space="preserve"> (hors projet ci-dessus)</w:t>
      </w:r>
      <w:r w:rsidRPr="000D28B5">
        <w:rPr>
          <w:rFonts w:ascii="Arial" w:hAnsi="Arial" w:cs="Arial"/>
        </w:rPr>
        <w:t> : Rédaction de fiche</w:t>
      </w:r>
      <w:r w:rsidR="00B64EA1">
        <w:rPr>
          <w:rFonts w:ascii="Arial" w:hAnsi="Arial" w:cs="Arial"/>
        </w:rPr>
        <w:t>s</w:t>
      </w:r>
      <w:r w:rsidRPr="000D28B5">
        <w:rPr>
          <w:rFonts w:ascii="Arial" w:hAnsi="Arial" w:cs="Arial"/>
        </w:rPr>
        <w:t xml:space="preserve"> conseil</w:t>
      </w:r>
      <w:r w:rsidR="00B64EA1">
        <w:rPr>
          <w:rFonts w:ascii="Arial" w:hAnsi="Arial" w:cs="Arial"/>
        </w:rPr>
        <w:t>s</w:t>
      </w:r>
      <w:r w:rsidRPr="000D28B5">
        <w:rPr>
          <w:rFonts w:ascii="Arial" w:hAnsi="Arial" w:cs="Arial"/>
        </w:rPr>
        <w:t xml:space="preserve"> pour les communes qui n’on</w:t>
      </w:r>
      <w:r w:rsidR="00B64EA1">
        <w:rPr>
          <w:rFonts w:ascii="Arial" w:hAnsi="Arial" w:cs="Arial"/>
        </w:rPr>
        <w:t>t pas déposé</w:t>
      </w:r>
      <w:r w:rsidRPr="000D28B5">
        <w:rPr>
          <w:rFonts w:ascii="Arial" w:hAnsi="Arial" w:cs="Arial"/>
        </w:rPr>
        <w:t xml:space="preserve"> de dossier, accompagnement technique des communes qui ont déjà initié la démarche : relecture des marchés, participation au comité de sélection des Bureaux d’Etudes, suivi des réunions technique</w:t>
      </w:r>
      <w:r w:rsidR="00B64EA1">
        <w:rPr>
          <w:rFonts w:ascii="Arial" w:hAnsi="Arial" w:cs="Arial"/>
        </w:rPr>
        <w:t>s</w:t>
      </w:r>
      <w:r w:rsidRPr="000D28B5">
        <w:rPr>
          <w:rFonts w:ascii="Arial" w:hAnsi="Arial" w:cs="Arial"/>
        </w:rPr>
        <w:t xml:space="preserve"> et comité de pilotage.</w:t>
      </w:r>
      <w:r w:rsidRPr="006E58A5">
        <w:rPr>
          <w:rFonts w:ascii="Arial" w:hAnsi="Arial" w:cs="Arial"/>
        </w:rPr>
        <w:t xml:space="preserve"> </w:t>
      </w:r>
    </w:p>
    <w:p w14:paraId="0360D032" w14:textId="77777777" w:rsidR="008063DB" w:rsidRPr="00A34262" w:rsidRDefault="008063DB" w:rsidP="006E58A5">
      <w:pPr>
        <w:pStyle w:val="Titre1"/>
        <w:rPr>
          <w:rFonts w:asciiTheme="minorHAnsi" w:hAnsiTheme="minorHAnsi" w:cstheme="minorHAnsi"/>
        </w:rPr>
      </w:pPr>
      <w:r w:rsidRPr="00A34262">
        <w:rPr>
          <w:rStyle w:val="lev"/>
          <w:rFonts w:asciiTheme="minorHAnsi" w:hAnsiTheme="minorHAnsi" w:cstheme="minorHAnsi"/>
          <w:b w:val="0"/>
          <w:bCs w:val="0"/>
        </w:rPr>
        <w:t>Résultats attendus :</w:t>
      </w:r>
    </w:p>
    <w:p w14:paraId="341FBC79" w14:textId="77777777" w:rsidR="008063DB" w:rsidRPr="00C323C5" w:rsidRDefault="008063DB" w:rsidP="008063DB">
      <w:pPr>
        <w:pStyle w:val="NormalWeb"/>
        <w:jc w:val="both"/>
        <w:rPr>
          <w:rFonts w:ascii="Arial" w:eastAsiaTheme="minorHAnsi" w:hAnsi="Arial" w:cs="Arial"/>
          <w:sz w:val="22"/>
          <w:szCs w:val="22"/>
        </w:rPr>
      </w:pPr>
      <w:r w:rsidRPr="00C323C5">
        <w:rPr>
          <w:rFonts w:ascii="Arial" w:eastAsiaTheme="minorHAnsi" w:hAnsi="Arial" w:cs="Arial"/>
          <w:sz w:val="22"/>
          <w:szCs w:val="22"/>
        </w:rPr>
        <w:t xml:space="preserve">Le stagiaire fournira les éléments réalisés pour chaque étape de projet. Ils serviront à alimenter les projets, et pourront être amendés, affinés et repris pour assurer leur faisabilité : </w:t>
      </w:r>
    </w:p>
    <w:p w14:paraId="408E2B2C" w14:textId="77777777" w:rsidR="008063DB" w:rsidRPr="00C323C5" w:rsidRDefault="008063DB" w:rsidP="008063DB">
      <w:pPr>
        <w:pStyle w:val="NormalWeb"/>
        <w:numPr>
          <w:ilvl w:val="0"/>
          <w:numId w:val="8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C323C5">
        <w:rPr>
          <w:rFonts w:ascii="Arial" w:eastAsiaTheme="minorHAnsi" w:hAnsi="Arial" w:cs="Arial"/>
          <w:sz w:val="22"/>
          <w:szCs w:val="22"/>
        </w:rPr>
        <w:t>Eléments de concertation avec les acteurs pour concevoir un projet commun</w:t>
      </w:r>
    </w:p>
    <w:p w14:paraId="291B202F" w14:textId="77777777" w:rsidR="008063DB" w:rsidRPr="00C323C5" w:rsidRDefault="008063DB" w:rsidP="008063DB">
      <w:pPr>
        <w:pStyle w:val="NormalWeb"/>
        <w:numPr>
          <w:ilvl w:val="0"/>
          <w:numId w:val="8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C323C5">
        <w:rPr>
          <w:rFonts w:ascii="Arial" w:eastAsiaTheme="minorHAnsi" w:hAnsi="Arial" w:cs="Arial"/>
          <w:sz w:val="22"/>
          <w:szCs w:val="22"/>
        </w:rPr>
        <w:t xml:space="preserve">Eléments de diagnostic des espaces (définition des usages, contraintes, enjeux et orientations d’aménagement…) </w:t>
      </w:r>
    </w:p>
    <w:p w14:paraId="10AE85D1" w14:textId="77777777" w:rsidR="008063DB" w:rsidRPr="00C323C5" w:rsidRDefault="008063DB" w:rsidP="008063DB">
      <w:pPr>
        <w:pStyle w:val="NormalWeb"/>
        <w:numPr>
          <w:ilvl w:val="0"/>
          <w:numId w:val="8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C323C5">
        <w:rPr>
          <w:rFonts w:ascii="Arial" w:eastAsiaTheme="minorHAnsi" w:hAnsi="Arial" w:cs="Arial"/>
          <w:sz w:val="22"/>
          <w:szCs w:val="22"/>
        </w:rPr>
        <w:t>Propositions d’aménagement (scenarii d’aménagement, prescription de matériaux, mobilier, références…)</w:t>
      </w:r>
    </w:p>
    <w:p w14:paraId="12505521" w14:textId="77777777" w:rsidR="008063DB" w:rsidRDefault="008063DB" w:rsidP="008063DB">
      <w:pPr>
        <w:pStyle w:val="NormalWeb"/>
        <w:numPr>
          <w:ilvl w:val="0"/>
          <w:numId w:val="8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C323C5">
        <w:rPr>
          <w:rFonts w:ascii="Arial" w:eastAsiaTheme="minorHAnsi" w:hAnsi="Arial" w:cs="Arial"/>
          <w:sz w:val="22"/>
          <w:szCs w:val="22"/>
        </w:rPr>
        <w:t>Eléments de conception au stade avant-projet : dessins techniques, détails de projet, chiffrages…</w:t>
      </w:r>
    </w:p>
    <w:p w14:paraId="2EDEA14A" w14:textId="77777777" w:rsidR="00BB0D06" w:rsidRPr="00A34262" w:rsidRDefault="00BB0D06" w:rsidP="006E58A5">
      <w:pPr>
        <w:pStyle w:val="Titre1"/>
        <w:rPr>
          <w:rStyle w:val="Rfrenceple"/>
          <w:rFonts w:asciiTheme="minorHAnsi" w:hAnsiTheme="minorHAnsi" w:cstheme="minorHAnsi"/>
          <w:smallCaps w:val="0"/>
          <w:color w:val="2F5496" w:themeColor="accent1" w:themeShade="BF"/>
        </w:rPr>
      </w:pPr>
      <w:r w:rsidRPr="00A34262">
        <w:rPr>
          <w:rStyle w:val="Rfrenceple"/>
          <w:rFonts w:asciiTheme="minorHAnsi" w:hAnsiTheme="minorHAnsi" w:cstheme="minorHAnsi"/>
          <w:smallCaps w:val="0"/>
          <w:color w:val="2F5496" w:themeColor="accent1" w:themeShade="BF"/>
        </w:rPr>
        <w:t>Profil recherché :</w:t>
      </w:r>
    </w:p>
    <w:p w14:paraId="2DDE669B" w14:textId="0CBA6DA8" w:rsidR="00992F9C" w:rsidRPr="00C7025F" w:rsidRDefault="00992F9C" w:rsidP="00C768C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6793">
        <w:rPr>
          <w:rFonts w:ascii="Arial" w:eastAsia="Times New Roman" w:hAnsi="Arial" w:cs="Arial"/>
          <w:sz w:val="24"/>
          <w:szCs w:val="24"/>
        </w:rPr>
        <w:t xml:space="preserve">Etudiants en </w:t>
      </w:r>
      <w:r w:rsidR="008063DB" w:rsidRPr="009D6793">
        <w:rPr>
          <w:rFonts w:ascii="Arial" w:eastAsia="Times New Roman" w:hAnsi="Arial" w:cs="Arial"/>
          <w:sz w:val="24"/>
          <w:szCs w:val="24"/>
        </w:rPr>
        <w:t xml:space="preserve">master 2 </w:t>
      </w:r>
      <w:r w:rsidRPr="009D6793">
        <w:rPr>
          <w:rFonts w:ascii="Arial" w:eastAsia="Times New Roman" w:hAnsi="Arial" w:cs="Arial"/>
          <w:sz w:val="24"/>
          <w:szCs w:val="24"/>
        </w:rPr>
        <w:t xml:space="preserve">formation spécialité </w:t>
      </w:r>
      <w:r w:rsidR="00C7025F">
        <w:rPr>
          <w:rFonts w:ascii="Arial" w:eastAsia="Times New Roman" w:hAnsi="Arial" w:cs="Arial"/>
          <w:sz w:val="24"/>
          <w:szCs w:val="24"/>
        </w:rPr>
        <w:t>aménagement (urbanisme/architecture/paysage)</w:t>
      </w:r>
      <w:r w:rsidRPr="009D6793">
        <w:rPr>
          <w:rFonts w:ascii="Arial" w:eastAsia="Times New Roman" w:hAnsi="Arial" w:cs="Arial"/>
          <w:sz w:val="24"/>
          <w:szCs w:val="24"/>
        </w:rPr>
        <w:t>;</w:t>
      </w:r>
      <w:r w:rsidRPr="009D6793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</w:t>
      </w:r>
    </w:p>
    <w:p w14:paraId="13085964" w14:textId="77777777" w:rsidR="00C7025F" w:rsidRPr="009D6793" w:rsidRDefault="00C7025F" w:rsidP="00C7025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323C5">
        <w:rPr>
          <w:rFonts w:ascii="Arial" w:hAnsi="Arial" w:cs="Arial"/>
          <w:sz w:val="24"/>
          <w:szCs w:val="24"/>
        </w:rPr>
        <w:t>Maitrise des outils de représentation graphique</w:t>
      </w:r>
      <w:r>
        <w:rPr>
          <w:rFonts w:ascii="Arial" w:hAnsi="Arial" w:cs="Arial"/>
          <w:sz w:val="24"/>
          <w:szCs w:val="24"/>
        </w:rPr>
        <w:t xml:space="preserve"> (dessin et informatique)</w:t>
      </w:r>
      <w:r w:rsidRPr="00C323C5">
        <w:rPr>
          <w:rFonts w:ascii="Arial" w:hAnsi="Arial" w:cs="Arial"/>
          <w:sz w:val="24"/>
          <w:szCs w:val="24"/>
        </w:rPr>
        <w:t>, logiciels de dessin et mise en page (Photoshop, In</w:t>
      </w:r>
      <w:r>
        <w:rPr>
          <w:rFonts w:ascii="Arial" w:hAnsi="Arial" w:cs="Arial"/>
          <w:sz w:val="24"/>
          <w:szCs w:val="24"/>
        </w:rPr>
        <w:t xml:space="preserve"> d</w:t>
      </w:r>
      <w:r w:rsidRPr="00C323C5">
        <w:rPr>
          <w:rFonts w:ascii="Arial" w:hAnsi="Arial" w:cs="Arial"/>
          <w:sz w:val="24"/>
          <w:szCs w:val="24"/>
        </w:rPr>
        <w:t>esign, Illustrator)</w:t>
      </w:r>
    </w:p>
    <w:p w14:paraId="4813102A" w14:textId="77777777" w:rsidR="008063DB" w:rsidRPr="00C323C5" w:rsidRDefault="008063DB" w:rsidP="00C768CB">
      <w:pPr>
        <w:pStyle w:val="NormalWeb"/>
        <w:numPr>
          <w:ilvl w:val="0"/>
          <w:numId w:val="8"/>
        </w:numPr>
        <w:jc w:val="both"/>
        <w:rPr>
          <w:rFonts w:ascii="Arial" w:hAnsi="Arial" w:cs="Arial"/>
        </w:rPr>
      </w:pPr>
      <w:r w:rsidRPr="00C323C5">
        <w:rPr>
          <w:rFonts w:ascii="Arial" w:hAnsi="Arial" w:cs="Arial"/>
        </w:rPr>
        <w:t>Intérêt pour une immersion en milieu rural</w:t>
      </w:r>
    </w:p>
    <w:p w14:paraId="1E5FFC84" w14:textId="77777777" w:rsidR="008063DB" w:rsidRPr="00C323C5" w:rsidRDefault="008063DB" w:rsidP="00C768CB">
      <w:pPr>
        <w:pStyle w:val="NormalWeb"/>
        <w:numPr>
          <w:ilvl w:val="0"/>
          <w:numId w:val="8"/>
        </w:numPr>
        <w:jc w:val="both"/>
        <w:rPr>
          <w:rFonts w:ascii="Arial" w:hAnsi="Arial" w:cs="Arial"/>
        </w:rPr>
      </w:pPr>
      <w:r w:rsidRPr="00C323C5">
        <w:rPr>
          <w:rFonts w:ascii="Arial" w:hAnsi="Arial" w:cs="Arial"/>
        </w:rPr>
        <w:t>Capacité́ à travailler au sein d’une équipe pluridisciplinaire</w:t>
      </w:r>
    </w:p>
    <w:p w14:paraId="070165AF" w14:textId="77777777" w:rsidR="008063DB" w:rsidRPr="00C323C5" w:rsidRDefault="008063DB" w:rsidP="00C768CB">
      <w:pPr>
        <w:pStyle w:val="NormalWeb"/>
        <w:numPr>
          <w:ilvl w:val="0"/>
          <w:numId w:val="8"/>
        </w:numPr>
        <w:jc w:val="both"/>
        <w:rPr>
          <w:rFonts w:ascii="Arial" w:hAnsi="Arial" w:cs="Arial"/>
        </w:rPr>
      </w:pPr>
      <w:r w:rsidRPr="00C323C5">
        <w:rPr>
          <w:rFonts w:ascii="Arial" w:hAnsi="Arial" w:cs="Arial"/>
        </w:rPr>
        <w:t>Qualités relationnelles, facilité du contact avec tout type de public</w:t>
      </w:r>
    </w:p>
    <w:p w14:paraId="201BC0A4" w14:textId="77777777" w:rsidR="008063DB" w:rsidRPr="009D6793" w:rsidRDefault="00992F9C" w:rsidP="00C768C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6793">
        <w:rPr>
          <w:rFonts w:ascii="Arial" w:eastAsia="Times New Roman" w:hAnsi="Arial" w:cs="Arial"/>
          <w:sz w:val="24"/>
          <w:szCs w:val="24"/>
        </w:rPr>
        <w:t>Permis B indispensable.</w:t>
      </w:r>
    </w:p>
    <w:p w14:paraId="5BAAEFD0" w14:textId="77777777" w:rsidR="00BB0D06" w:rsidRPr="00A34262" w:rsidRDefault="00077027" w:rsidP="006E58A5">
      <w:pPr>
        <w:pStyle w:val="Titre1"/>
        <w:rPr>
          <w:rStyle w:val="Rfrenceple"/>
          <w:rFonts w:asciiTheme="minorHAnsi" w:hAnsiTheme="minorHAnsi" w:cstheme="minorHAnsi"/>
          <w:smallCaps w:val="0"/>
          <w:color w:val="2F5496" w:themeColor="accent1" w:themeShade="BF"/>
        </w:rPr>
      </w:pPr>
      <w:r w:rsidRPr="00A34262">
        <w:rPr>
          <w:rStyle w:val="Rfrenceple"/>
          <w:rFonts w:asciiTheme="minorHAnsi" w:hAnsiTheme="minorHAnsi" w:cstheme="minorHAnsi"/>
          <w:smallCaps w:val="0"/>
          <w:color w:val="2F5496" w:themeColor="accent1" w:themeShade="BF"/>
        </w:rPr>
        <w:t xml:space="preserve">Conditions </w:t>
      </w:r>
      <w:r w:rsidR="003C0BE3" w:rsidRPr="00A34262">
        <w:rPr>
          <w:rStyle w:val="Rfrenceple"/>
          <w:rFonts w:asciiTheme="minorHAnsi" w:hAnsiTheme="minorHAnsi" w:cstheme="minorHAnsi"/>
          <w:smallCaps w:val="0"/>
          <w:color w:val="2F5496" w:themeColor="accent1" w:themeShade="BF"/>
        </w:rPr>
        <w:t xml:space="preserve">de stage </w:t>
      </w:r>
      <w:r w:rsidRPr="00A34262">
        <w:rPr>
          <w:rStyle w:val="Rfrenceple"/>
          <w:rFonts w:asciiTheme="minorHAnsi" w:hAnsiTheme="minorHAnsi" w:cstheme="minorHAnsi"/>
          <w:smallCaps w:val="0"/>
          <w:color w:val="2F5496" w:themeColor="accent1" w:themeShade="BF"/>
        </w:rPr>
        <w:t>et r</w:t>
      </w:r>
      <w:r w:rsidR="00BB0D06" w:rsidRPr="00A34262">
        <w:rPr>
          <w:rStyle w:val="Rfrenceple"/>
          <w:rFonts w:asciiTheme="minorHAnsi" w:hAnsiTheme="minorHAnsi" w:cstheme="minorHAnsi"/>
          <w:smallCaps w:val="0"/>
          <w:color w:val="2F5496" w:themeColor="accent1" w:themeShade="BF"/>
        </w:rPr>
        <w:t>émunération :</w:t>
      </w:r>
    </w:p>
    <w:p w14:paraId="47BEE5F7" w14:textId="77777777" w:rsidR="00077027" w:rsidRPr="000D28B5" w:rsidRDefault="00077027" w:rsidP="00C768CB">
      <w:pPr>
        <w:pStyle w:val="NormalWeb"/>
        <w:numPr>
          <w:ilvl w:val="0"/>
          <w:numId w:val="8"/>
        </w:numPr>
        <w:spacing w:after="0" w:afterAutospacing="0"/>
        <w:jc w:val="both"/>
        <w:rPr>
          <w:rFonts w:ascii="Arial" w:hAnsi="Arial" w:cs="Arial"/>
        </w:rPr>
      </w:pPr>
      <w:r w:rsidRPr="000D28B5">
        <w:rPr>
          <w:rFonts w:ascii="Arial" w:hAnsi="Arial" w:cs="Arial"/>
        </w:rPr>
        <w:t>Stage d’une durée de</w:t>
      </w:r>
      <w:r w:rsidR="00C86575" w:rsidRPr="000D28B5">
        <w:rPr>
          <w:rFonts w:ascii="Arial" w:hAnsi="Arial" w:cs="Arial"/>
        </w:rPr>
        <w:t xml:space="preserve"> 4 à</w:t>
      </w:r>
      <w:r w:rsidRPr="000D28B5">
        <w:rPr>
          <w:rFonts w:ascii="Arial" w:hAnsi="Arial" w:cs="Arial"/>
        </w:rPr>
        <w:t xml:space="preserve"> 6 mois (</w:t>
      </w:r>
      <w:r w:rsidR="00524399" w:rsidRPr="000D28B5">
        <w:rPr>
          <w:rFonts w:ascii="Arial" w:hAnsi="Arial" w:cs="Arial"/>
        </w:rPr>
        <w:t xml:space="preserve">entre </w:t>
      </w:r>
      <w:r w:rsidR="000D28B5" w:rsidRPr="000D28B5">
        <w:rPr>
          <w:rFonts w:ascii="Arial" w:hAnsi="Arial" w:cs="Arial"/>
        </w:rPr>
        <w:t>avril</w:t>
      </w:r>
      <w:r w:rsidRPr="000D28B5">
        <w:rPr>
          <w:rFonts w:ascii="Arial" w:hAnsi="Arial" w:cs="Arial"/>
        </w:rPr>
        <w:t xml:space="preserve"> </w:t>
      </w:r>
      <w:r w:rsidR="00BD515A" w:rsidRPr="000D28B5">
        <w:rPr>
          <w:rFonts w:ascii="Arial" w:hAnsi="Arial" w:cs="Arial"/>
        </w:rPr>
        <w:t>et</w:t>
      </w:r>
      <w:r w:rsidRPr="000D28B5">
        <w:rPr>
          <w:rFonts w:ascii="Arial" w:hAnsi="Arial" w:cs="Arial"/>
        </w:rPr>
        <w:t xml:space="preserve"> </w:t>
      </w:r>
      <w:r w:rsidR="008063DB" w:rsidRPr="000D28B5">
        <w:rPr>
          <w:rFonts w:ascii="Arial" w:hAnsi="Arial" w:cs="Arial"/>
        </w:rPr>
        <w:t>décembre</w:t>
      </w:r>
      <w:r w:rsidR="00C02C3B" w:rsidRPr="000D28B5">
        <w:rPr>
          <w:rFonts w:ascii="Arial" w:hAnsi="Arial" w:cs="Arial"/>
        </w:rPr>
        <w:t xml:space="preserve"> 2021</w:t>
      </w:r>
      <w:r w:rsidRPr="000D28B5">
        <w:rPr>
          <w:rFonts w:ascii="Arial" w:hAnsi="Arial" w:cs="Arial"/>
        </w:rPr>
        <w:t>)</w:t>
      </w:r>
      <w:r w:rsidR="00661489" w:rsidRPr="000D28B5">
        <w:rPr>
          <w:rFonts w:ascii="Arial" w:hAnsi="Arial" w:cs="Arial"/>
        </w:rPr>
        <w:t> ;</w:t>
      </w:r>
      <w:r w:rsidR="009253AE" w:rsidRPr="000D28B5">
        <w:rPr>
          <w:rFonts w:ascii="Arial" w:hAnsi="Arial" w:cs="Arial"/>
        </w:rPr>
        <w:t xml:space="preserve"> </w:t>
      </w:r>
    </w:p>
    <w:p w14:paraId="018901B0" w14:textId="77777777" w:rsidR="00077027" w:rsidRPr="000D28B5" w:rsidRDefault="00077027" w:rsidP="00C768C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D28B5">
        <w:rPr>
          <w:rFonts w:ascii="Arial" w:hAnsi="Arial" w:cs="Arial"/>
        </w:rPr>
        <w:t>Rémunération : indemnités légales de stage (selon la r</w:t>
      </w:r>
      <w:r w:rsidR="00BD515A" w:rsidRPr="000D28B5">
        <w:rPr>
          <w:rFonts w:ascii="Arial" w:hAnsi="Arial" w:cs="Arial"/>
        </w:rPr>
        <w:t>è</w:t>
      </w:r>
      <w:r w:rsidRPr="000D28B5">
        <w:rPr>
          <w:rFonts w:ascii="Arial" w:hAnsi="Arial" w:cs="Arial"/>
        </w:rPr>
        <w:t>glementation en vigueur</w:t>
      </w:r>
      <w:r w:rsidR="00B0065D">
        <w:rPr>
          <w:rFonts w:ascii="Arial" w:hAnsi="Arial" w:cs="Arial"/>
        </w:rPr>
        <w:t>)</w:t>
      </w:r>
      <w:r w:rsidR="000D28B5" w:rsidRPr="000D28B5">
        <w:rPr>
          <w:rFonts w:ascii="Arial" w:hAnsi="Arial" w:cs="Arial"/>
        </w:rPr>
        <w:t xml:space="preserve"> </w:t>
      </w:r>
      <w:r w:rsidR="00661489" w:rsidRPr="000D28B5">
        <w:rPr>
          <w:rFonts w:ascii="Arial" w:hAnsi="Arial" w:cs="Arial"/>
        </w:rPr>
        <w:t>;</w:t>
      </w:r>
    </w:p>
    <w:p w14:paraId="00125EF6" w14:textId="77777777" w:rsidR="00077027" w:rsidRPr="00C768CB" w:rsidRDefault="00661489" w:rsidP="00C768CB">
      <w:pPr>
        <w:pStyle w:val="Paragraphedeliste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68CB">
        <w:rPr>
          <w:rFonts w:ascii="Arial" w:eastAsia="Times New Roman" w:hAnsi="Arial" w:cs="Arial"/>
          <w:sz w:val="24"/>
          <w:szCs w:val="24"/>
        </w:rPr>
        <w:t>Poste basé dans les locaux du</w:t>
      </w:r>
      <w:r w:rsidRPr="00C768CB">
        <w:rPr>
          <w:rFonts w:ascii="Arial" w:hAnsi="Arial" w:cs="Arial"/>
          <w:sz w:val="24"/>
          <w:szCs w:val="24"/>
        </w:rPr>
        <w:t xml:space="preserve"> Parc : Maison du Parc – La bastide – Olette (66360).</w:t>
      </w:r>
    </w:p>
    <w:p w14:paraId="5BD1A250" w14:textId="77777777" w:rsidR="00661489" w:rsidRPr="000D28B5" w:rsidRDefault="00661489" w:rsidP="00661489">
      <w:pPr>
        <w:pStyle w:val="Paragraphedeliste"/>
        <w:spacing w:after="0"/>
        <w:rPr>
          <w:rFonts w:ascii="Arial" w:hAnsi="Arial" w:cs="Arial"/>
        </w:rPr>
      </w:pPr>
    </w:p>
    <w:p w14:paraId="144CBD14" w14:textId="77777777" w:rsidR="00BB0D06" w:rsidRDefault="00BB0D06" w:rsidP="006E58A5">
      <w:pPr>
        <w:pStyle w:val="Titre1"/>
        <w:rPr>
          <w:rStyle w:val="Rfrenceple"/>
          <w:rFonts w:asciiTheme="minorHAnsi" w:hAnsiTheme="minorHAnsi" w:cstheme="minorHAnsi"/>
          <w:smallCaps w:val="0"/>
          <w:color w:val="2F5496" w:themeColor="accent1" w:themeShade="BF"/>
        </w:rPr>
      </w:pPr>
      <w:r w:rsidRPr="00A34262">
        <w:rPr>
          <w:rStyle w:val="Rfrenceple"/>
          <w:rFonts w:asciiTheme="minorHAnsi" w:hAnsiTheme="minorHAnsi" w:cstheme="minorHAnsi"/>
          <w:smallCaps w:val="0"/>
          <w:color w:val="2F5496" w:themeColor="accent1" w:themeShade="BF"/>
        </w:rPr>
        <w:t>Candidature à adresser à :</w:t>
      </w:r>
    </w:p>
    <w:p w14:paraId="6090A87E" w14:textId="522D1BB1" w:rsidR="000D28B5" w:rsidRPr="000D28B5" w:rsidRDefault="000D28B5" w:rsidP="00BB0D06">
      <w:pPr>
        <w:rPr>
          <w:rStyle w:val="Rfrenceple"/>
          <w:rFonts w:ascii="Arial" w:hAnsi="Arial" w:cs="Arial"/>
          <w:b/>
          <w:sz w:val="28"/>
          <w:u w:val="single"/>
        </w:rPr>
      </w:pPr>
      <w:r w:rsidRPr="000D28B5">
        <w:rPr>
          <w:rFonts w:ascii="Arial" w:hAnsi="Arial" w:cs="Arial"/>
        </w:rPr>
        <w:t xml:space="preserve">Les candidatures (CV + lettre de motivation + références graphiques) sont à adresser avant le </w:t>
      </w:r>
      <w:r w:rsidR="00490D56" w:rsidRPr="00490D56">
        <w:rPr>
          <w:rFonts w:ascii="Arial" w:hAnsi="Arial" w:cs="Arial"/>
          <w:b/>
        </w:rPr>
        <w:t>vendredi 20 novembre 2020</w:t>
      </w:r>
    </w:p>
    <w:p w14:paraId="289CDE83" w14:textId="77777777" w:rsidR="00BB0D06" w:rsidRPr="000D28B5" w:rsidRDefault="00BB0D06" w:rsidP="00BB0D06">
      <w:pPr>
        <w:pStyle w:val="Sansinterligne"/>
        <w:rPr>
          <w:rStyle w:val="Rfrenceple"/>
          <w:rFonts w:ascii="Arial" w:hAnsi="Arial" w:cs="Arial"/>
          <w:smallCaps w:val="0"/>
          <w:color w:val="auto"/>
          <w:sz w:val="24"/>
          <w:szCs w:val="24"/>
          <w:u w:val="single"/>
        </w:rPr>
      </w:pPr>
      <w:r w:rsidRPr="000D28B5">
        <w:rPr>
          <w:rStyle w:val="Rfrenceple"/>
          <w:rFonts w:ascii="Arial" w:hAnsi="Arial" w:cs="Arial"/>
          <w:smallCaps w:val="0"/>
          <w:color w:val="auto"/>
          <w:sz w:val="24"/>
          <w:szCs w:val="24"/>
          <w:u w:val="single"/>
        </w:rPr>
        <w:t>Par courrier :</w:t>
      </w:r>
    </w:p>
    <w:p w14:paraId="25112148" w14:textId="77777777" w:rsidR="00BB0D06" w:rsidRPr="000D28B5" w:rsidRDefault="00BB0D06" w:rsidP="00BB0D06">
      <w:pPr>
        <w:pStyle w:val="Sansinterligne"/>
        <w:rPr>
          <w:rStyle w:val="Rfrenceple"/>
          <w:rFonts w:ascii="Arial" w:hAnsi="Arial" w:cs="Arial"/>
          <w:smallCaps w:val="0"/>
          <w:color w:val="auto"/>
          <w:sz w:val="24"/>
          <w:szCs w:val="24"/>
        </w:rPr>
      </w:pPr>
      <w:r w:rsidRPr="000D28B5">
        <w:rPr>
          <w:rStyle w:val="Rfrenceple"/>
          <w:rFonts w:ascii="Arial" w:hAnsi="Arial" w:cs="Arial"/>
          <w:smallCaps w:val="0"/>
          <w:color w:val="auto"/>
          <w:sz w:val="24"/>
          <w:szCs w:val="24"/>
        </w:rPr>
        <w:t>Madame la Présidente</w:t>
      </w:r>
    </w:p>
    <w:p w14:paraId="1D368AE5" w14:textId="77777777" w:rsidR="00BB0D06" w:rsidRPr="000D28B5" w:rsidRDefault="00BB0D06" w:rsidP="00BB0D06">
      <w:pPr>
        <w:pStyle w:val="Sansinterligne"/>
        <w:rPr>
          <w:rStyle w:val="Rfrenceple"/>
          <w:rFonts w:ascii="Arial" w:hAnsi="Arial" w:cs="Arial"/>
          <w:smallCaps w:val="0"/>
          <w:color w:val="auto"/>
          <w:sz w:val="24"/>
          <w:szCs w:val="24"/>
        </w:rPr>
      </w:pPr>
      <w:r w:rsidRPr="000D28B5">
        <w:rPr>
          <w:rStyle w:val="Rfrenceple"/>
          <w:rFonts w:ascii="Arial" w:hAnsi="Arial" w:cs="Arial"/>
          <w:smallCaps w:val="0"/>
          <w:color w:val="auto"/>
          <w:sz w:val="24"/>
          <w:szCs w:val="24"/>
        </w:rPr>
        <w:t>Parc Naturel Régional des Pyrénées catalanes</w:t>
      </w:r>
    </w:p>
    <w:p w14:paraId="507B2E76" w14:textId="77777777" w:rsidR="00BB0D06" w:rsidRPr="000D28B5" w:rsidRDefault="00BB0D06" w:rsidP="00BB0D06">
      <w:pPr>
        <w:pStyle w:val="Sansinterligne"/>
        <w:rPr>
          <w:rStyle w:val="Rfrenceple"/>
          <w:rFonts w:ascii="Arial" w:hAnsi="Arial" w:cs="Arial"/>
          <w:smallCaps w:val="0"/>
          <w:color w:val="auto"/>
          <w:sz w:val="24"/>
          <w:szCs w:val="24"/>
        </w:rPr>
      </w:pPr>
      <w:r w:rsidRPr="000D28B5">
        <w:rPr>
          <w:rStyle w:val="Rfrenceple"/>
          <w:rFonts w:ascii="Arial" w:hAnsi="Arial" w:cs="Arial"/>
          <w:smallCaps w:val="0"/>
          <w:color w:val="auto"/>
          <w:sz w:val="24"/>
          <w:szCs w:val="24"/>
        </w:rPr>
        <w:t xml:space="preserve">La Bastide • 66360 Olette </w:t>
      </w:r>
    </w:p>
    <w:p w14:paraId="20B23258" w14:textId="77777777" w:rsidR="00661489" w:rsidRPr="000D28B5" w:rsidRDefault="00661489" w:rsidP="00BB0D06">
      <w:pPr>
        <w:pStyle w:val="Sansinterligne"/>
        <w:rPr>
          <w:rStyle w:val="Rfrenceple"/>
          <w:rFonts w:ascii="Arial" w:hAnsi="Arial" w:cs="Arial"/>
          <w:smallCaps w:val="0"/>
          <w:color w:val="auto"/>
          <w:sz w:val="24"/>
          <w:szCs w:val="24"/>
        </w:rPr>
      </w:pPr>
    </w:p>
    <w:p w14:paraId="6F422CC3" w14:textId="77777777" w:rsidR="00BB0D06" w:rsidRPr="000D28B5" w:rsidRDefault="008C27BF" w:rsidP="00BB0D06">
      <w:pPr>
        <w:pStyle w:val="Sansinterligne"/>
        <w:rPr>
          <w:rStyle w:val="Rfrenceple"/>
          <w:rFonts w:ascii="Arial" w:hAnsi="Arial" w:cs="Arial"/>
          <w:smallCaps w:val="0"/>
          <w:color w:val="auto"/>
          <w:sz w:val="24"/>
          <w:szCs w:val="24"/>
        </w:rPr>
      </w:pPr>
      <w:proofErr w:type="gramStart"/>
      <w:r w:rsidRPr="000D28B5">
        <w:rPr>
          <w:rStyle w:val="Rfrenceple"/>
          <w:rFonts w:ascii="Arial" w:hAnsi="Arial" w:cs="Arial"/>
          <w:smallCaps w:val="0"/>
          <w:color w:val="auto"/>
          <w:sz w:val="24"/>
          <w:szCs w:val="24"/>
        </w:rPr>
        <w:t>tél</w:t>
      </w:r>
      <w:proofErr w:type="gramEnd"/>
      <w:r w:rsidR="00BB0D06" w:rsidRPr="000D28B5">
        <w:rPr>
          <w:rStyle w:val="Rfrenceple"/>
          <w:rFonts w:ascii="Arial" w:hAnsi="Arial" w:cs="Arial"/>
          <w:smallCaps w:val="0"/>
          <w:color w:val="auto"/>
          <w:sz w:val="24"/>
          <w:szCs w:val="24"/>
        </w:rPr>
        <w:t xml:space="preserve"> : 04.68.04.</w:t>
      </w:r>
      <w:r w:rsidR="000D28B5" w:rsidRPr="000D28B5">
        <w:rPr>
          <w:rStyle w:val="Rfrenceple"/>
          <w:rFonts w:ascii="Arial" w:hAnsi="Arial" w:cs="Arial"/>
          <w:smallCaps w:val="0"/>
          <w:color w:val="auto"/>
          <w:sz w:val="24"/>
          <w:szCs w:val="24"/>
        </w:rPr>
        <w:t>04.3</w:t>
      </w:r>
      <w:r w:rsidR="00BB0D06" w:rsidRPr="000D28B5">
        <w:rPr>
          <w:rStyle w:val="Rfrenceple"/>
          <w:rFonts w:ascii="Arial" w:hAnsi="Arial" w:cs="Arial"/>
          <w:smallCaps w:val="0"/>
          <w:color w:val="auto"/>
          <w:sz w:val="24"/>
          <w:szCs w:val="24"/>
        </w:rPr>
        <w:t>0</w:t>
      </w:r>
    </w:p>
    <w:p w14:paraId="58BC2A07" w14:textId="77777777" w:rsidR="00BB0D06" w:rsidRPr="000D28B5" w:rsidRDefault="00BB0D06" w:rsidP="00BB0D06">
      <w:pPr>
        <w:pStyle w:val="Sansinterligne"/>
        <w:rPr>
          <w:rStyle w:val="Rfrenceple"/>
          <w:rFonts w:ascii="Arial" w:hAnsi="Arial" w:cs="Arial"/>
          <w:smallCaps w:val="0"/>
          <w:color w:val="auto"/>
          <w:sz w:val="24"/>
          <w:szCs w:val="24"/>
        </w:rPr>
      </w:pPr>
    </w:p>
    <w:p w14:paraId="45A52BAE" w14:textId="77777777" w:rsidR="00BB0D06" w:rsidRPr="000D28B5" w:rsidRDefault="00BB0D06" w:rsidP="00BB0D06">
      <w:pPr>
        <w:pStyle w:val="Sansinterligne"/>
        <w:rPr>
          <w:rStyle w:val="Rfrenceple"/>
          <w:rFonts w:ascii="Arial" w:hAnsi="Arial" w:cs="Arial"/>
          <w:smallCaps w:val="0"/>
          <w:color w:val="auto"/>
          <w:sz w:val="24"/>
          <w:szCs w:val="24"/>
        </w:rPr>
      </w:pPr>
      <w:r w:rsidRPr="000D28B5">
        <w:rPr>
          <w:rStyle w:val="Rfrenceple"/>
          <w:rFonts w:ascii="Arial" w:hAnsi="Arial" w:cs="Arial"/>
          <w:smallCaps w:val="0"/>
          <w:color w:val="auto"/>
          <w:sz w:val="24"/>
          <w:szCs w:val="24"/>
          <w:u w:val="single"/>
        </w:rPr>
        <w:t>Ou par mail :</w:t>
      </w:r>
    </w:p>
    <w:p w14:paraId="6C898395" w14:textId="77777777" w:rsidR="008C27BF" w:rsidRPr="000D28B5" w:rsidRDefault="008C27BF" w:rsidP="00BB0D06">
      <w:pPr>
        <w:pStyle w:val="Sansinterligne"/>
        <w:rPr>
          <w:rStyle w:val="Rfrenceple"/>
          <w:rFonts w:ascii="Arial" w:hAnsi="Arial" w:cs="Arial"/>
          <w:smallCaps w:val="0"/>
          <w:color w:val="auto"/>
          <w:sz w:val="24"/>
          <w:szCs w:val="24"/>
        </w:rPr>
      </w:pPr>
    </w:p>
    <w:p w14:paraId="7289CF01" w14:textId="77777777" w:rsidR="00BB0D06" w:rsidRPr="000D28B5" w:rsidRDefault="00C02C3B" w:rsidP="00BB0D06">
      <w:pPr>
        <w:pStyle w:val="Sansinterligne"/>
        <w:rPr>
          <w:rStyle w:val="Rfrenceple"/>
          <w:rFonts w:ascii="Arial" w:hAnsi="Arial" w:cs="Arial"/>
          <w:smallCaps w:val="0"/>
          <w:color w:val="auto"/>
          <w:sz w:val="24"/>
          <w:szCs w:val="24"/>
        </w:rPr>
      </w:pPr>
      <w:r w:rsidRPr="000D28B5">
        <w:rPr>
          <w:rStyle w:val="Rfrenceple"/>
          <w:rFonts w:ascii="Arial" w:hAnsi="Arial" w:cs="Arial"/>
          <w:smallCaps w:val="0"/>
          <w:color w:val="auto"/>
          <w:sz w:val="24"/>
          <w:szCs w:val="24"/>
        </w:rPr>
        <w:t>Julien.picot</w:t>
      </w:r>
      <w:r w:rsidR="00BB0D06" w:rsidRPr="000D28B5">
        <w:rPr>
          <w:rStyle w:val="Rfrenceple"/>
          <w:rFonts w:ascii="Arial" w:hAnsi="Arial" w:cs="Arial"/>
          <w:smallCaps w:val="0"/>
          <w:color w:val="auto"/>
          <w:sz w:val="24"/>
          <w:szCs w:val="24"/>
        </w:rPr>
        <w:t xml:space="preserve">@parc-pyrenees-catalanes.fr et contact@parc-pyrenees-catalanes.fr </w:t>
      </w:r>
    </w:p>
    <w:p w14:paraId="2BD75E83" w14:textId="77777777" w:rsidR="000D28B5" w:rsidRPr="000D28B5" w:rsidRDefault="000D28B5" w:rsidP="00BB0D06">
      <w:pPr>
        <w:pStyle w:val="Sansinterligne"/>
        <w:rPr>
          <w:rFonts w:ascii="Arial" w:hAnsi="Arial" w:cs="Arial"/>
        </w:rPr>
      </w:pPr>
    </w:p>
    <w:p w14:paraId="005198E4" w14:textId="1EE7005D" w:rsidR="000D28B5" w:rsidRPr="00C323C5" w:rsidRDefault="000D28B5" w:rsidP="00BB0D06">
      <w:pPr>
        <w:pStyle w:val="Sansinterligne"/>
        <w:rPr>
          <w:rFonts w:eastAsia="Times New Roman"/>
        </w:rPr>
      </w:pPr>
      <w:r w:rsidRPr="00C323C5">
        <w:rPr>
          <w:rFonts w:ascii="Arial" w:eastAsia="Times New Roman" w:hAnsi="Arial" w:cs="Arial"/>
          <w:sz w:val="24"/>
          <w:szCs w:val="24"/>
        </w:rPr>
        <w:t>Les candidat</w:t>
      </w:r>
      <w:r w:rsidR="00B64EA1">
        <w:rPr>
          <w:rFonts w:ascii="Arial" w:eastAsia="Times New Roman" w:hAnsi="Arial" w:cs="Arial"/>
          <w:sz w:val="24"/>
          <w:szCs w:val="24"/>
        </w:rPr>
        <w:t>(e)</w:t>
      </w:r>
      <w:r w:rsidRPr="00C323C5">
        <w:rPr>
          <w:rFonts w:ascii="Arial" w:eastAsia="Times New Roman" w:hAnsi="Arial" w:cs="Arial"/>
          <w:sz w:val="24"/>
          <w:szCs w:val="24"/>
        </w:rPr>
        <w:t>s retenu</w:t>
      </w:r>
      <w:r w:rsidR="00B64EA1">
        <w:rPr>
          <w:rFonts w:ascii="Arial" w:eastAsia="Times New Roman" w:hAnsi="Arial" w:cs="Arial"/>
          <w:sz w:val="24"/>
          <w:szCs w:val="24"/>
        </w:rPr>
        <w:t>(e)</w:t>
      </w:r>
      <w:r w:rsidRPr="00C323C5">
        <w:rPr>
          <w:rFonts w:ascii="Arial" w:eastAsia="Times New Roman" w:hAnsi="Arial" w:cs="Arial"/>
          <w:sz w:val="24"/>
          <w:szCs w:val="24"/>
        </w:rPr>
        <w:t>s à l’issue d’une présélection seront contacté</w:t>
      </w:r>
      <w:r w:rsidR="00B64EA1">
        <w:rPr>
          <w:rFonts w:ascii="Arial" w:eastAsia="Times New Roman" w:hAnsi="Arial" w:cs="Arial"/>
          <w:sz w:val="24"/>
          <w:szCs w:val="24"/>
        </w:rPr>
        <w:t>(e)</w:t>
      </w:r>
      <w:r w:rsidRPr="00C323C5">
        <w:rPr>
          <w:rFonts w:ascii="Arial" w:eastAsia="Times New Roman" w:hAnsi="Arial" w:cs="Arial"/>
          <w:sz w:val="24"/>
          <w:szCs w:val="24"/>
        </w:rPr>
        <w:t>s pour un entretien téléphonique permettant de vérifier leurs compétences et leurs motivations.</w:t>
      </w:r>
    </w:p>
    <w:sectPr w:rsidR="000D28B5" w:rsidRPr="00C323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8807E" w14:textId="77777777" w:rsidR="00807BE6" w:rsidRDefault="00807BE6" w:rsidP="00B07669">
      <w:pPr>
        <w:spacing w:after="0" w:line="240" w:lineRule="auto"/>
      </w:pPr>
      <w:r>
        <w:separator/>
      </w:r>
    </w:p>
  </w:endnote>
  <w:endnote w:type="continuationSeparator" w:id="0">
    <w:p w14:paraId="1E5C1492" w14:textId="77777777" w:rsidR="00807BE6" w:rsidRDefault="00807BE6" w:rsidP="00B0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474569"/>
      <w:docPartObj>
        <w:docPartGallery w:val="Page Numbers (Bottom of Page)"/>
        <w:docPartUnique/>
      </w:docPartObj>
    </w:sdtPr>
    <w:sdtEndPr/>
    <w:sdtContent>
      <w:p w14:paraId="1157DCDB" w14:textId="170AB366" w:rsidR="00B07669" w:rsidRDefault="00B0766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EF7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14:paraId="25B50AEF" w14:textId="77777777" w:rsidR="00B07669" w:rsidRDefault="00B0766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6067E" w14:textId="77777777" w:rsidR="00807BE6" w:rsidRDefault="00807BE6" w:rsidP="00B07669">
      <w:pPr>
        <w:spacing w:after="0" w:line="240" w:lineRule="auto"/>
      </w:pPr>
      <w:r>
        <w:separator/>
      </w:r>
    </w:p>
  </w:footnote>
  <w:footnote w:type="continuationSeparator" w:id="0">
    <w:p w14:paraId="15C5472B" w14:textId="77777777" w:rsidR="00807BE6" w:rsidRDefault="00807BE6" w:rsidP="00B07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445"/>
    <w:multiLevelType w:val="hybridMultilevel"/>
    <w:tmpl w:val="9E0CCE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F1501"/>
    <w:multiLevelType w:val="hybridMultilevel"/>
    <w:tmpl w:val="4A028610"/>
    <w:lvl w:ilvl="0" w:tplc="A39E6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36684"/>
    <w:multiLevelType w:val="hybridMultilevel"/>
    <w:tmpl w:val="24E2607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02E205A"/>
    <w:multiLevelType w:val="hybridMultilevel"/>
    <w:tmpl w:val="DA14C0F8"/>
    <w:lvl w:ilvl="0" w:tplc="9D8EBF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326C3"/>
    <w:multiLevelType w:val="hybridMultilevel"/>
    <w:tmpl w:val="A4F6F5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571DF"/>
    <w:multiLevelType w:val="hybridMultilevel"/>
    <w:tmpl w:val="A09E77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D70E75"/>
    <w:multiLevelType w:val="hybridMultilevel"/>
    <w:tmpl w:val="97424D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D01BE"/>
    <w:multiLevelType w:val="hybridMultilevel"/>
    <w:tmpl w:val="B2A04526"/>
    <w:lvl w:ilvl="0" w:tplc="04CEBD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14300"/>
    <w:multiLevelType w:val="hybridMultilevel"/>
    <w:tmpl w:val="48240E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06"/>
    <w:rsid w:val="0002493C"/>
    <w:rsid w:val="00077027"/>
    <w:rsid w:val="000D28B5"/>
    <w:rsid w:val="000F45D6"/>
    <w:rsid w:val="00306433"/>
    <w:rsid w:val="0032747E"/>
    <w:rsid w:val="003B09E2"/>
    <w:rsid w:val="003C0BE3"/>
    <w:rsid w:val="00413E83"/>
    <w:rsid w:val="00490D56"/>
    <w:rsid w:val="004911B3"/>
    <w:rsid w:val="004D63B9"/>
    <w:rsid w:val="00524399"/>
    <w:rsid w:val="00530336"/>
    <w:rsid w:val="0056326C"/>
    <w:rsid w:val="005813C7"/>
    <w:rsid w:val="00590A4E"/>
    <w:rsid w:val="00610BDA"/>
    <w:rsid w:val="006422D4"/>
    <w:rsid w:val="00661489"/>
    <w:rsid w:val="006D2438"/>
    <w:rsid w:val="006E58A5"/>
    <w:rsid w:val="00732EF7"/>
    <w:rsid w:val="007A09D4"/>
    <w:rsid w:val="007D137B"/>
    <w:rsid w:val="007D1C62"/>
    <w:rsid w:val="007E6B1F"/>
    <w:rsid w:val="008063DB"/>
    <w:rsid w:val="00807BE6"/>
    <w:rsid w:val="0081400C"/>
    <w:rsid w:val="00827671"/>
    <w:rsid w:val="008B0985"/>
    <w:rsid w:val="008C27BF"/>
    <w:rsid w:val="009030E4"/>
    <w:rsid w:val="009253AE"/>
    <w:rsid w:val="00992F9C"/>
    <w:rsid w:val="009B740C"/>
    <w:rsid w:val="009D0A80"/>
    <w:rsid w:val="009D6793"/>
    <w:rsid w:val="00A26066"/>
    <w:rsid w:val="00A34262"/>
    <w:rsid w:val="00A726FB"/>
    <w:rsid w:val="00A848DF"/>
    <w:rsid w:val="00B0065D"/>
    <w:rsid w:val="00B07669"/>
    <w:rsid w:val="00B30139"/>
    <w:rsid w:val="00B632F6"/>
    <w:rsid w:val="00B64EA1"/>
    <w:rsid w:val="00B67E11"/>
    <w:rsid w:val="00B85F19"/>
    <w:rsid w:val="00B9642A"/>
    <w:rsid w:val="00BA26C3"/>
    <w:rsid w:val="00BA53F2"/>
    <w:rsid w:val="00BB0D06"/>
    <w:rsid w:val="00BD515A"/>
    <w:rsid w:val="00C02C3B"/>
    <w:rsid w:val="00C06B42"/>
    <w:rsid w:val="00C323C5"/>
    <w:rsid w:val="00C7025F"/>
    <w:rsid w:val="00C768CB"/>
    <w:rsid w:val="00C86575"/>
    <w:rsid w:val="00D00BCF"/>
    <w:rsid w:val="00DD117C"/>
    <w:rsid w:val="00DE578E"/>
    <w:rsid w:val="00EE2486"/>
    <w:rsid w:val="00F1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345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0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63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BB0D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B0D06"/>
    <w:rPr>
      <w:rFonts w:eastAsiaTheme="minorEastAsia"/>
      <w:color w:val="5A5A5A" w:themeColor="text1" w:themeTint="A5"/>
      <w:spacing w:val="15"/>
    </w:rPr>
  </w:style>
  <w:style w:type="character" w:styleId="Rfrenceple">
    <w:name w:val="Subtle Reference"/>
    <w:basedOn w:val="Policepardfaut"/>
    <w:uiPriority w:val="31"/>
    <w:qFormat/>
    <w:rsid w:val="00BB0D06"/>
    <w:rPr>
      <w:smallCaps/>
      <w:color w:val="5A5A5A" w:themeColor="text1" w:themeTint="A5"/>
    </w:rPr>
  </w:style>
  <w:style w:type="character" w:styleId="Lienhypertexte">
    <w:name w:val="Hyperlink"/>
    <w:basedOn w:val="Policepardfaut"/>
    <w:uiPriority w:val="99"/>
    <w:unhideWhenUsed/>
    <w:rsid w:val="00BB0D06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B0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BB0D0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7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7702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8063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qFormat/>
    <w:rsid w:val="008063DB"/>
    <w:rPr>
      <w:b/>
      <w:bCs/>
    </w:rPr>
  </w:style>
  <w:style w:type="table" w:styleId="Grilledutableau">
    <w:name w:val="Table Grid"/>
    <w:basedOn w:val="TableauNormal"/>
    <w:rsid w:val="0080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2D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0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7669"/>
  </w:style>
  <w:style w:type="paragraph" w:styleId="Pieddepage">
    <w:name w:val="footer"/>
    <w:basedOn w:val="Normal"/>
    <w:link w:val="PieddepageCar"/>
    <w:uiPriority w:val="99"/>
    <w:unhideWhenUsed/>
    <w:rsid w:val="00B0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0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63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BB0D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B0D06"/>
    <w:rPr>
      <w:rFonts w:eastAsiaTheme="minorEastAsia"/>
      <w:color w:val="5A5A5A" w:themeColor="text1" w:themeTint="A5"/>
      <w:spacing w:val="15"/>
    </w:rPr>
  </w:style>
  <w:style w:type="character" w:styleId="Rfrenceple">
    <w:name w:val="Subtle Reference"/>
    <w:basedOn w:val="Policepardfaut"/>
    <w:uiPriority w:val="31"/>
    <w:qFormat/>
    <w:rsid w:val="00BB0D06"/>
    <w:rPr>
      <w:smallCaps/>
      <w:color w:val="5A5A5A" w:themeColor="text1" w:themeTint="A5"/>
    </w:rPr>
  </w:style>
  <w:style w:type="character" w:styleId="Lienhypertexte">
    <w:name w:val="Hyperlink"/>
    <w:basedOn w:val="Policepardfaut"/>
    <w:uiPriority w:val="99"/>
    <w:unhideWhenUsed/>
    <w:rsid w:val="00BB0D06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B0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BB0D0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7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7702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8063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qFormat/>
    <w:rsid w:val="008063DB"/>
    <w:rPr>
      <w:b/>
      <w:bCs/>
    </w:rPr>
  </w:style>
  <w:style w:type="table" w:styleId="Grilledutableau">
    <w:name w:val="Table Grid"/>
    <w:basedOn w:val="TableauNormal"/>
    <w:rsid w:val="0080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2D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0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7669"/>
  </w:style>
  <w:style w:type="paragraph" w:styleId="Pieddepage">
    <w:name w:val="footer"/>
    <w:basedOn w:val="Normal"/>
    <w:link w:val="PieddepageCar"/>
    <w:uiPriority w:val="99"/>
    <w:unhideWhenUsed/>
    <w:rsid w:val="00B0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aregion.fr/Amenagement-et-qualification-des-espaces-public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N2000PUIGMAL_02</dc:creator>
  <cp:lastModifiedBy>Yves Constantin</cp:lastModifiedBy>
  <cp:revision>3</cp:revision>
  <cp:lastPrinted>2020-10-12T15:57:00Z</cp:lastPrinted>
  <dcterms:created xsi:type="dcterms:W3CDTF">2020-10-12T10:04:00Z</dcterms:created>
  <dcterms:modified xsi:type="dcterms:W3CDTF">2020-10-12T15:57:00Z</dcterms:modified>
</cp:coreProperties>
</file>