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D92471" w14:textId="77777777" w:rsidR="001A5F06" w:rsidRPr="001A5F06" w:rsidRDefault="00213A76" w:rsidP="001A5F06">
      <w:pPr>
        <w:jc w:val="center"/>
        <w:rPr>
          <w:sz w:val="56"/>
        </w:rPr>
      </w:pPr>
      <w:r w:rsidRPr="001A5F06">
        <w:rPr>
          <w:sz w:val="56"/>
        </w:rPr>
        <w:t xml:space="preserve">Marché public de </w:t>
      </w:r>
      <w:r w:rsidR="002E24AB">
        <w:rPr>
          <w:sz w:val="56"/>
        </w:rPr>
        <w:t>services</w:t>
      </w:r>
    </w:p>
    <w:p w14:paraId="0757E057" w14:textId="77777777" w:rsidR="00213A76" w:rsidRPr="002E24AB" w:rsidRDefault="002E24AB" w:rsidP="00EF3600">
      <w:pPr>
        <w:pStyle w:val="Titre"/>
        <w:jc w:val="center"/>
        <w:rPr>
          <w:rFonts w:asciiTheme="minorHAnsi" w:hAnsiTheme="minorHAnsi" w:cstheme="minorHAnsi"/>
          <w:b/>
          <w:sz w:val="44"/>
          <w:szCs w:val="44"/>
        </w:rPr>
      </w:pPr>
      <w:r w:rsidRPr="002E24AB">
        <w:rPr>
          <w:rFonts w:asciiTheme="minorHAnsi" w:hAnsiTheme="minorHAnsi" w:cstheme="minorHAnsi"/>
          <w:b/>
          <w:sz w:val="44"/>
          <w:szCs w:val="44"/>
        </w:rPr>
        <w:t>entretien et desinfection des locaux</w:t>
      </w:r>
      <w:r w:rsidR="00213A76" w:rsidRPr="002E24AB">
        <w:rPr>
          <w:rFonts w:asciiTheme="minorHAnsi" w:hAnsiTheme="minorHAnsi" w:cstheme="minorHAnsi"/>
          <w:b/>
          <w:sz w:val="44"/>
          <w:szCs w:val="44"/>
        </w:rPr>
        <w:t xml:space="preserve"> </w:t>
      </w:r>
      <w:r w:rsidR="002F0E54" w:rsidRPr="002E24AB">
        <w:rPr>
          <w:rFonts w:asciiTheme="minorHAnsi" w:hAnsiTheme="minorHAnsi" w:cstheme="minorHAnsi"/>
          <w:b/>
          <w:sz w:val="44"/>
          <w:szCs w:val="44"/>
        </w:rPr>
        <w:t>DE LA MAISON</w:t>
      </w:r>
      <w:r w:rsidR="00213A76" w:rsidRPr="002E24AB">
        <w:rPr>
          <w:rFonts w:asciiTheme="minorHAnsi" w:hAnsiTheme="minorHAnsi" w:cstheme="minorHAnsi"/>
          <w:b/>
          <w:sz w:val="44"/>
          <w:szCs w:val="44"/>
        </w:rPr>
        <w:t xml:space="preserve"> DU PARC NATUREL R</w:t>
      </w:r>
      <w:r w:rsidR="00EF3600" w:rsidRPr="002E24AB">
        <w:rPr>
          <w:rFonts w:asciiTheme="minorHAnsi" w:hAnsiTheme="minorHAnsi" w:cstheme="minorHAnsi"/>
          <w:b/>
          <w:sz w:val="44"/>
          <w:szCs w:val="44"/>
        </w:rPr>
        <w:t>EGIONAL DES PYRENEES CATALANES </w:t>
      </w:r>
    </w:p>
    <w:p w14:paraId="5146228D" w14:textId="77777777" w:rsidR="00213A76" w:rsidRPr="001A5F06" w:rsidRDefault="00213A76" w:rsidP="001A5F06">
      <w:pPr>
        <w:jc w:val="center"/>
        <w:rPr>
          <w:sz w:val="56"/>
        </w:rPr>
      </w:pPr>
    </w:p>
    <w:p w14:paraId="0AA856DD" w14:textId="77777777" w:rsidR="00213A76" w:rsidRPr="001A5F06" w:rsidRDefault="00213A76" w:rsidP="001A5F06">
      <w:pPr>
        <w:jc w:val="center"/>
        <w:rPr>
          <w:sz w:val="56"/>
        </w:rPr>
      </w:pPr>
    </w:p>
    <w:p w14:paraId="77191561" w14:textId="77777777" w:rsidR="00213A76" w:rsidRPr="002E24AB" w:rsidRDefault="00A6444D" w:rsidP="001A5F06">
      <w:pPr>
        <w:jc w:val="center"/>
        <w:rPr>
          <w:b/>
          <w:sz w:val="32"/>
          <w:szCs w:val="32"/>
        </w:rPr>
      </w:pPr>
      <w:r w:rsidRPr="002E24AB">
        <w:rPr>
          <w:b/>
          <w:sz w:val="32"/>
          <w:szCs w:val="32"/>
        </w:rPr>
        <w:t>P</w:t>
      </w:r>
      <w:r w:rsidR="00213A76" w:rsidRPr="002E24AB">
        <w:rPr>
          <w:b/>
          <w:sz w:val="32"/>
          <w:szCs w:val="32"/>
        </w:rPr>
        <w:t>rocédure adaptée</w:t>
      </w:r>
    </w:p>
    <w:p w14:paraId="185613D1" w14:textId="77777777" w:rsidR="00213A76" w:rsidRPr="002E24AB" w:rsidRDefault="00213A76" w:rsidP="001A5F06">
      <w:pPr>
        <w:jc w:val="center"/>
        <w:rPr>
          <w:b/>
          <w:sz w:val="32"/>
          <w:szCs w:val="32"/>
        </w:rPr>
      </w:pPr>
      <w:r w:rsidRPr="002E24AB">
        <w:rPr>
          <w:b/>
          <w:sz w:val="32"/>
          <w:szCs w:val="32"/>
        </w:rPr>
        <w:t>Selon l’article 2</w:t>
      </w:r>
      <w:r w:rsidR="008249BD" w:rsidRPr="002E24AB">
        <w:rPr>
          <w:b/>
          <w:sz w:val="32"/>
          <w:szCs w:val="32"/>
        </w:rPr>
        <w:t>7</w:t>
      </w:r>
      <w:r w:rsidRPr="002E24AB">
        <w:rPr>
          <w:b/>
          <w:sz w:val="32"/>
          <w:szCs w:val="32"/>
        </w:rPr>
        <w:t xml:space="preserve"> du nouveau code des Marchés Publics</w:t>
      </w:r>
    </w:p>
    <w:p w14:paraId="3942E9DB" w14:textId="77777777" w:rsidR="00213A76" w:rsidRDefault="002E24AB" w:rsidP="00213A76">
      <w:r>
        <w:rPr>
          <w:rFonts w:ascii="Times New Roman" w:hAnsi="Times New Roman"/>
          <w:noProof/>
          <w:lang w:eastAsia="fr-FR"/>
        </w:rPr>
        <w:drawing>
          <wp:anchor distT="0" distB="0" distL="114300" distR="114300" simplePos="0" relativeHeight="251659264" behindDoc="1" locked="0" layoutInCell="1" allowOverlap="1" wp14:anchorId="73A64CC6" wp14:editId="4DDC3FF7">
            <wp:simplePos x="0" y="0"/>
            <wp:positionH relativeFrom="column">
              <wp:posOffset>2119630</wp:posOffset>
            </wp:positionH>
            <wp:positionV relativeFrom="paragraph">
              <wp:posOffset>250190</wp:posOffset>
            </wp:positionV>
            <wp:extent cx="1390650" cy="2208530"/>
            <wp:effectExtent l="0" t="0" r="0" b="1270"/>
            <wp:wrapTight wrapText="bothSides">
              <wp:wrapPolygon edited="0">
                <wp:start x="0" y="0"/>
                <wp:lineTo x="0" y="21426"/>
                <wp:lineTo x="21304" y="21426"/>
                <wp:lineTo x="21304" y="0"/>
                <wp:lineTo x="0" y="0"/>
              </wp:wrapPolygon>
            </wp:wrapTight>
            <wp:docPr id="57" name="Image 57" descr="logocatala - c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logocatala - copie"/>
                    <pic:cNvPicPr>
                      <a:picLocks noChangeAspect="1" noChangeArrowheads="1"/>
                    </pic:cNvPicPr>
                  </pic:nvPicPr>
                  <pic:blipFill>
                    <a:blip r:embed="rId8" cstate="print"/>
                    <a:srcRect/>
                    <a:stretch>
                      <a:fillRect/>
                    </a:stretch>
                  </pic:blipFill>
                  <pic:spPr bwMode="auto">
                    <a:xfrm>
                      <a:off x="0" y="0"/>
                      <a:ext cx="1390650" cy="22085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712417C" w14:textId="77777777" w:rsidR="00213A76" w:rsidRDefault="00213A76" w:rsidP="00213A76"/>
    <w:p w14:paraId="72672476" w14:textId="77777777" w:rsidR="00213A76" w:rsidRDefault="00213A76" w:rsidP="002E24AB">
      <w:pPr>
        <w:jc w:val="center"/>
      </w:pPr>
    </w:p>
    <w:p w14:paraId="79EEAAB7" w14:textId="77777777" w:rsidR="00213A76" w:rsidRDefault="00213A76" w:rsidP="00213A76"/>
    <w:p w14:paraId="54182564" w14:textId="77777777" w:rsidR="00213A76" w:rsidRDefault="00213A76" w:rsidP="00213A76"/>
    <w:p w14:paraId="3D5F515C" w14:textId="77777777" w:rsidR="00213A76" w:rsidRDefault="00213A76" w:rsidP="00213A76"/>
    <w:p w14:paraId="0CC0FCB5" w14:textId="77777777" w:rsidR="00213A76" w:rsidRDefault="00213A76" w:rsidP="00213A76"/>
    <w:p w14:paraId="62AB6DC4" w14:textId="77777777" w:rsidR="00213A76" w:rsidRDefault="00213A76" w:rsidP="00213A76"/>
    <w:p w14:paraId="659ED304" w14:textId="77777777" w:rsidR="00213A76" w:rsidRDefault="00213A76" w:rsidP="00213A76"/>
    <w:p w14:paraId="19121FFD" w14:textId="77777777" w:rsidR="00213A76" w:rsidRDefault="00213A76" w:rsidP="00213A76"/>
    <w:p w14:paraId="6761F716" w14:textId="77777777" w:rsidR="00213A76" w:rsidRPr="00B24D57" w:rsidRDefault="00213A76" w:rsidP="002E24AB">
      <w:pPr>
        <w:pStyle w:val="Titre"/>
        <w:jc w:val="center"/>
        <w:rPr>
          <w:rFonts w:asciiTheme="minorHAnsi" w:hAnsiTheme="minorHAnsi" w:cstheme="minorHAnsi"/>
          <w:b/>
          <w:color w:val="auto"/>
          <w:sz w:val="40"/>
          <w:szCs w:val="40"/>
        </w:rPr>
      </w:pPr>
      <w:r w:rsidRPr="00B24D57">
        <w:rPr>
          <w:rFonts w:asciiTheme="minorHAnsi" w:hAnsiTheme="minorHAnsi" w:cstheme="minorHAnsi"/>
          <w:b/>
          <w:color w:val="auto"/>
          <w:sz w:val="40"/>
          <w:szCs w:val="40"/>
        </w:rPr>
        <w:t xml:space="preserve">Parc naturel </w:t>
      </w:r>
      <w:r w:rsidR="002E24AB" w:rsidRPr="00B24D57">
        <w:rPr>
          <w:rFonts w:asciiTheme="minorHAnsi" w:hAnsiTheme="minorHAnsi" w:cstheme="minorHAnsi"/>
          <w:b/>
          <w:color w:val="auto"/>
          <w:sz w:val="40"/>
          <w:szCs w:val="40"/>
        </w:rPr>
        <w:t>régional des Pyrénées catalanes</w:t>
      </w:r>
    </w:p>
    <w:p w14:paraId="34510074" w14:textId="77777777" w:rsidR="00213A76" w:rsidRPr="00B24D57" w:rsidRDefault="008249BD" w:rsidP="002E24AB">
      <w:pPr>
        <w:pStyle w:val="Titre"/>
        <w:jc w:val="center"/>
        <w:rPr>
          <w:rFonts w:asciiTheme="minorHAnsi" w:hAnsiTheme="minorHAnsi" w:cstheme="minorHAnsi"/>
          <w:b/>
          <w:color w:val="auto"/>
          <w:sz w:val="40"/>
          <w:szCs w:val="40"/>
        </w:rPr>
      </w:pPr>
      <w:r w:rsidRPr="00B24D57">
        <w:rPr>
          <w:rFonts w:asciiTheme="minorHAnsi" w:hAnsiTheme="minorHAnsi" w:cstheme="minorHAnsi"/>
          <w:b/>
          <w:color w:val="auto"/>
          <w:sz w:val="40"/>
          <w:szCs w:val="40"/>
        </w:rPr>
        <w:t>La Bastide</w:t>
      </w:r>
    </w:p>
    <w:p w14:paraId="228B267A" w14:textId="77777777" w:rsidR="001A48BA" w:rsidRDefault="002E24AB" w:rsidP="002E24AB">
      <w:pPr>
        <w:pStyle w:val="Titre"/>
        <w:jc w:val="center"/>
        <w:rPr>
          <w:rFonts w:asciiTheme="minorHAnsi" w:hAnsiTheme="minorHAnsi" w:cstheme="minorHAnsi"/>
          <w:b/>
          <w:color w:val="auto"/>
          <w:sz w:val="40"/>
          <w:szCs w:val="40"/>
        </w:rPr>
      </w:pPr>
      <w:r w:rsidRPr="00B24D57">
        <w:rPr>
          <w:rFonts w:asciiTheme="minorHAnsi" w:hAnsiTheme="minorHAnsi" w:cstheme="minorHAnsi"/>
          <w:b/>
          <w:color w:val="auto"/>
          <w:sz w:val="40"/>
          <w:szCs w:val="40"/>
        </w:rPr>
        <w:t>66360 OLETTe</w:t>
      </w:r>
    </w:p>
    <w:p w14:paraId="4F4FE2F9" w14:textId="77777777" w:rsidR="00B24D57" w:rsidRDefault="00B24D57" w:rsidP="00B24D57">
      <w:r>
        <w:t xml:space="preserve">                                                                                   </w:t>
      </w:r>
      <w:hyperlink r:id="rId9" w:history="1">
        <w:r w:rsidRPr="0033420C">
          <w:rPr>
            <w:rStyle w:val="Lienhypertexte"/>
          </w:rPr>
          <w:t>contact@pnrpc.fr/</w:t>
        </w:r>
      </w:hyperlink>
      <w:r>
        <w:t xml:space="preserve"> tel 0468049760</w:t>
      </w:r>
    </w:p>
    <w:p w14:paraId="46C33D54" w14:textId="77777777" w:rsidR="00B24D57" w:rsidRPr="00B24D57" w:rsidRDefault="00B24D57" w:rsidP="00B24D57"/>
    <w:p w14:paraId="4B14954F" w14:textId="77777777" w:rsidR="00655D59" w:rsidRPr="00655D59" w:rsidRDefault="00213A76" w:rsidP="00773413">
      <w:pPr>
        <w:pStyle w:val="Titre1"/>
        <w:rPr>
          <w:rFonts w:cstheme="minorHAnsi"/>
          <w:b/>
          <w:sz w:val="32"/>
          <w:szCs w:val="32"/>
        </w:rPr>
      </w:pPr>
      <w:bookmarkStart w:id="0" w:name="_Toc511313938"/>
      <w:r w:rsidRPr="00655D59">
        <w:rPr>
          <w:rFonts w:cstheme="minorHAnsi"/>
          <w:b/>
          <w:sz w:val="32"/>
          <w:szCs w:val="32"/>
        </w:rPr>
        <w:lastRenderedPageBreak/>
        <w:t>CHAPITRE I</w:t>
      </w:r>
      <w:r w:rsidR="00773413" w:rsidRPr="00655D59">
        <w:rPr>
          <w:rFonts w:cstheme="minorHAnsi"/>
          <w:b/>
          <w:sz w:val="32"/>
          <w:szCs w:val="32"/>
        </w:rPr>
        <w:t xml:space="preserve"> </w:t>
      </w:r>
    </w:p>
    <w:p w14:paraId="6FB0D0B6" w14:textId="77777777" w:rsidR="00213A76" w:rsidRPr="00655D59" w:rsidRDefault="001A48BA" w:rsidP="00773413">
      <w:pPr>
        <w:pStyle w:val="Titre1"/>
        <w:rPr>
          <w:rFonts w:cstheme="minorHAnsi"/>
          <w:b/>
          <w:sz w:val="32"/>
          <w:szCs w:val="32"/>
        </w:rPr>
      </w:pPr>
      <w:r w:rsidRPr="00655D59">
        <w:rPr>
          <w:rFonts w:cstheme="minorHAnsi"/>
          <w:b/>
          <w:sz w:val="32"/>
          <w:szCs w:val="32"/>
        </w:rPr>
        <w:t xml:space="preserve">INDICATIONS GENERALES ET </w:t>
      </w:r>
      <w:r w:rsidR="00213A76" w:rsidRPr="00655D59">
        <w:rPr>
          <w:rFonts w:cstheme="minorHAnsi"/>
          <w:b/>
          <w:sz w:val="32"/>
          <w:szCs w:val="32"/>
        </w:rPr>
        <w:t>DESCRIPTIONS D</w:t>
      </w:r>
      <w:bookmarkEnd w:id="0"/>
      <w:r w:rsidR="008F2FF4" w:rsidRPr="00655D59">
        <w:rPr>
          <w:rFonts w:cstheme="minorHAnsi"/>
          <w:b/>
          <w:sz w:val="32"/>
          <w:szCs w:val="32"/>
        </w:rPr>
        <w:t>u site</w:t>
      </w:r>
    </w:p>
    <w:p w14:paraId="6D43CE3A" w14:textId="77777777" w:rsidR="00213A76" w:rsidRPr="00655D59" w:rsidRDefault="00D15E80" w:rsidP="00773413">
      <w:pPr>
        <w:pStyle w:val="Titre2"/>
        <w:rPr>
          <w:rFonts w:cstheme="minorHAnsi"/>
          <w:b/>
          <w:sz w:val="26"/>
          <w:szCs w:val="26"/>
        </w:rPr>
      </w:pPr>
      <w:bookmarkStart w:id="1" w:name="_Toc511313939"/>
      <w:r w:rsidRPr="00655D59">
        <w:rPr>
          <w:rFonts w:cstheme="minorHAnsi"/>
          <w:b/>
          <w:sz w:val="26"/>
          <w:szCs w:val="26"/>
        </w:rPr>
        <w:t>ARTICLE 1 : etat des lieux</w:t>
      </w:r>
      <w:r w:rsidR="00213A76" w:rsidRPr="00655D59">
        <w:rPr>
          <w:rFonts w:cstheme="minorHAnsi"/>
          <w:b/>
          <w:sz w:val="26"/>
          <w:szCs w:val="26"/>
        </w:rPr>
        <w:t xml:space="preserve"> :</w:t>
      </w:r>
      <w:bookmarkEnd w:id="1"/>
    </w:p>
    <w:p w14:paraId="5D4B6780" w14:textId="77777777" w:rsidR="00213A76" w:rsidRPr="00655D59" w:rsidRDefault="00213A76" w:rsidP="00213A76">
      <w:pPr>
        <w:rPr>
          <w:rFonts w:cstheme="minorHAnsi"/>
          <w:sz w:val="24"/>
          <w:szCs w:val="24"/>
        </w:rPr>
      </w:pPr>
      <w:r w:rsidRPr="00655D59">
        <w:rPr>
          <w:rFonts w:cstheme="minorHAnsi"/>
          <w:sz w:val="24"/>
          <w:szCs w:val="24"/>
        </w:rPr>
        <w:t>Le présent Cahier des Clauses Techniques Particulières (C.C.T.P</w:t>
      </w:r>
      <w:r w:rsidR="001A48BA" w:rsidRPr="00655D59">
        <w:rPr>
          <w:rFonts w:cstheme="minorHAnsi"/>
          <w:sz w:val="24"/>
          <w:szCs w:val="24"/>
        </w:rPr>
        <w:t xml:space="preserve">.) </w:t>
      </w:r>
      <w:r w:rsidR="00655D59" w:rsidRPr="00655D59">
        <w:rPr>
          <w:rFonts w:cstheme="minorHAnsi"/>
          <w:sz w:val="24"/>
          <w:szCs w:val="24"/>
        </w:rPr>
        <w:t>s’applique sur le bâtiment Maison du Parc qui se décline comme suit :</w:t>
      </w:r>
    </w:p>
    <w:p w14:paraId="30CE9103" w14:textId="77777777" w:rsidR="00213A76" w:rsidRPr="00655D59" w:rsidRDefault="00213A76" w:rsidP="00213A76">
      <w:pPr>
        <w:rPr>
          <w:rFonts w:cstheme="minorHAnsi"/>
          <w:b/>
          <w:sz w:val="24"/>
          <w:szCs w:val="24"/>
        </w:rPr>
      </w:pPr>
      <w:r w:rsidRPr="00655D59">
        <w:rPr>
          <w:rFonts w:cstheme="minorHAnsi"/>
          <w:b/>
          <w:sz w:val="24"/>
          <w:szCs w:val="24"/>
        </w:rPr>
        <w:t>Surfaces des revêtements de sols *</w:t>
      </w:r>
    </w:p>
    <w:p w14:paraId="7F9DEF10" w14:textId="77777777" w:rsidR="00213A76" w:rsidRPr="00655D59" w:rsidRDefault="00CA0143" w:rsidP="00AF1AD6">
      <w:pPr>
        <w:pStyle w:val="Paragraphedeliste"/>
        <w:numPr>
          <w:ilvl w:val="0"/>
          <w:numId w:val="11"/>
        </w:numPr>
        <w:rPr>
          <w:rFonts w:cstheme="minorHAnsi"/>
          <w:sz w:val="24"/>
          <w:szCs w:val="24"/>
        </w:rPr>
      </w:pPr>
      <w:r w:rsidRPr="00655D59">
        <w:rPr>
          <w:rFonts w:cstheme="minorHAnsi"/>
          <w:sz w:val="24"/>
          <w:szCs w:val="24"/>
        </w:rPr>
        <w:t xml:space="preserve">Carrelage : 0 </w:t>
      </w:r>
      <w:r w:rsidR="00213A76" w:rsidRPr="00655D59">
        <w:rPr>
          <w:rFonts w:cstheme="minorHAnsi"/>
          <w:sz w:val="24"/>
          <w:szCs w:val="24"/>
        </w:rPr>
        <w:t>m²</w:t>
      </w:r>
    </w:p>
    <w:p w14:paraId="68E923E2" w14:textId="77777777" w:rsidR="00213A76" w:rsidRPr="00655D59" w:rsidRDefault="00AF1AD6" w:rsidP="00AF1AD6">
      <w:pPr>
        <w:pStyle w:val="Paragraphedeliste"/>
        <w:numPr>
          <w:ilvl w:val="0"/>
          <w:numId w:val="11"/>
        </w:numPr>
        <w:rPr>
          <w:rFonts w:cstheme="minorHAnsi"/>
          <w:sz w:val="24"/>
          <w:szCs w:val="24"/>
        </w:rPr>
      </w:pPr>
      <w:r w:rsidRPr="00655D59">
        <w:rPr>
          <w:rFonts w:cstheme="minorHAnsi"/>
          <w:sz w:val="24"/>
          <w:szCs w:val="24"/>
        </w:rPr>
        <w:t xml:space="preserve">Sol souple/ plastique </w:t>
      </w:r>
      <w:r w:rsidR="00CA0143" w:rsidRPr="00655D59">
        <w:rPr>
          <w:rFonts w:cstheme="minorHAnsi"/>
          <w:sz w:val="24"/>
          <w:szCs w:val="24"/>
        </w:rPr>
        <w:t>:</w:t>
      </w:r>
      <w:r w:rsidR="00351D91" w:rsidRPr="00655D59">
        <w:rPr>
          <w:rFonts w:cstheme="minorHAnsi"/>
          <w:sz w:val="24"/>
          <w:szCs w:val="24"/>
        </w:rPr>
        <w:t xml:space="preserve"> </w:t>
      </w:r>
      <w:r w:rsidR="00CA0143" w:rsidRPr="00655D59">
        <w:rPr>
          <w:rFonts w:cstheme="minorHAnsi"/>
          <w:sz w:val="24"/>
          <w:szCs w:val="24"/>
        </w:rPr>
        <w:t xml:space="preserve">380 </w:t>
      </w:r>
      <w:r w:rsidR="00213A76" w:rsidRPr="00655D59">
        <w:rPr>
          <w:rFonts w:cstheme="minorHAnsi"/>
          <w:sz w:val="24"/>
          <w:szCs w:val="24"/>
        </w:rPr>
        <w:t>m²</w:t>
      </w:r>
    </w:p>
    <w:p w14:paraId="531284AB" w14:textId="77777777" w:rsidR="00213A76" w:rsidRPr="00655D59" w:rsidRDefault="00213A76" w:rsidP="00AF1AD6">
      <w:pPr>
        <w:pStyle w:val="Paragraphedeliste"/>
        <w:numPr>
          <w:ilvl w:val="0"/>
          <w:numId w:val="11"/>
        </w:numPr>
        <w:rPr>
          <w:rFonts w:cstheme="minorHAnsi"/>
          <w:sz w:val="24"/>
          <w:szCs w:val="24"/>
        </w:rPr>
      </w:pPr>
      <w:r w:rsidRPr="00655D59">
        <w:rPr>
          <w:rFonts w:cstheme="minorHAnsi"/>
          <w:sz w:val="24"/>
          <w:szCs w:val="24"/>
        </w:rPr>
        <w:t xml:space="preserve">Sol dur / béton </w:t>
      </w:r>
      <w:r w:rsidR="00CA0143" w:rsidRPr="00655D59">
        <w:rPr>
          <w:rFonts w:cstheme="minorHAnsi"/>
          <w:sz w:val="24"/>
          <w:szCs w:val="24"/>
        </w:rPr>
        <w:t>quartzé : 398</w:t>
      </w:r>
      <w:r w:rsidRPr="00655D59">
        <w:rPr>
          <w:rFonts w:cstheme="minorHAnsi"/>
          <w:sz w:val="24"/>
          <w:szCs w:val="24"/>
        </w:rPr>
        <w:t>m²</w:t>
      </w:r>
    </w:p>
    <w:p w14:paraId="08787FB9" w14:textId="77777777" w:rsidR="00351D91" w:rsidRPr="00655D59" w:rsidRDefault="00351D91" w:rsidP="00AF1AD6">
      <w:pPr>
        <w:pStyle w:val="Paragraphedeliste"/>
        <w:numPr>
          <w:ilvl w:val="0"/>
          <w:numId w:val="11"/>
        </w:numPr>
        <w:rPr>
          <w:rFonts w:cstheme="minorHAnsi"/>
          <w:sz w:val="24"/>
          <w:szCs w:val="24"/>
        </w:rPr>
      </w:pPr>
      <w:r w:rsidRPr="00655D59">
        <w:rPr>
          <w:rFonts w:cstheme="minorHAnsi"/>
          <w:sz w:val="24"/>
          <w:szCs w:val="24"/>
        </w:rPr>
        <w:t>Vitrage extérieur : 205m²</w:t>
      </w:r>
    </w:p>
    <w:p w14:paraId="11C88964" w14:textId="77777777" w:rsidR="00351D91" w:rsidRPr="00655D59" w:rsidRDefault="00351D91" w:rsidP="00AF1AD6">
      <w:pPr>
        <w:pStyle w:val="Paragraphedeliste"/>
        <w:numPr>
          <w:ilvl w:val="0"/>
          <w:numId w:val="11"/>
        </w:numPr>
        <w:rPr>
          <w:rFonts w:cstheme="minorHAnsi"/>
          <w:sz w:val="24"/>
          <w:szCs w:val="24"/>
        </w:rPr>
      </w:pPr>
      <w:r w:rsidRPr="00655D59">
        <w:rPr>
          <w:rFonts w:cstheme="minorHAnsi"/>
          <w:sz w:val="24"/>
          <w:szCs w:val="24"/>
        </w:rPr>
        <w:t>Cloison vitrée intérieur</w:t>
      </w:r>
      <w:r w:rsidR="00B24D57" w:rsidRPr="00655D59">
        <w:rPr>
          <w:rFonts w:cstheme="minorHAnsi"/>
          <w:sz w:val="24"/>
          <w:szCs w:val="24"/>
        </w:rPr>
        <w:t>e</w:t>
      </w:r>
      <w:r w:rsidRPr="00655D59">
        <w:rPr>
          <w:rFonts w:cstheme="minorHAnsi"/>
          <w:sz w:val="24"/>
          <w:szCs w:val="24"/>
        </w:rPr>
        <w:t> :</w:t>
      </w:r>
      <w:r w:rsidR="00BB6E5D" w:rsidRPr="00655D59">
        <w:rPr>
          <w:rFonts w:cstheme="minorHAnsi"/>
          <w:sz w:val="24"/>
          <w:szCs w:val="24"/>
        </w:rPr>
        <w:t xml:space="preserve"> 25m²</w:t>
      </w:r>
    </w:p>
    <w:p w14:paraId="554B891C" w14:textId="77777777" w:rsidR="00213A76" w:rsidRPr="00655D59" w:rsidRDefault="00213A76" w:rsidP="00213A76">
      <w:pPr>
        <w:rPr>
          <w:rFonts w:cstheme="minorHAnsi"/>
          <w:sz w:val="24"/>
          <w:szCs w:val="24"/>
        </w:rPr>
      </w:pPr>
    </w:p>
    <w:p w14:paraId="4DD7D176" w14:textId="77777777" w:rsidR="00213A76" w:rsidRPr="00655D59" w:rsidRDefault="00213A76" w:rsidP="00213A76">
      <w:pPr>
        <w:rPr>
          <w:rFonts w:cstheme="minorHAnsi"/>
          <w:sz w:val="24"/>
          <w:szCs w:val="24"/>
        </w:rPr>
      </w:pPr>
      <w:r w:rsidRPr="00655D59">
        <w:rPr>
          <w:rFonts w:cstheme="minorHAnsi"/>
          <w:sz w:val="24"/>
          <w:szCs w:val="24"/>
        </w:rPr>
        <w:t>* L’ensemble de ces données (surfaces et nature) est à titre indi</w:t>
      </w:r>
      <w:r w:rsidR="00655D59" w:rsidRPr="00655D59">
        <w:rPr>
          <w:rFonts w:cstheme="minorHAnsi"/>
          <w:sz w:val="24"/>
          <w:szCs w:val="24"/>
        </w:rPr>
        <w:t>catif. Le prestataire</w:t>
      </w:r>
      <w:r w:rsidR="009C113D" w:rsidRPr="00655D59">
        <w:rPr>
          <w:rFonts w:cstheme="minorHAnsi"/>
          <w:sz w:val="24"/>
          <w:szCs w:val="24"/>
        </w:rPr>
        <w:t xml:space="preserve"> fera son </w:t>
      </w:r>
      <w:r w:rsidRPr="00655D59">
        <w:rPr>
          <w:rFonts w:cstheme="minorHAnsi"/>
          <w:sz w:val="24"/>
          <w:szCs w:val="24"/>
        </w:rPr>
        <w:t>affaire forfaitairement des surfaces à entretenir sans possibil</w:t>
      </w:r>
      <w:r w:rsidR="009C113D" w:rsidRPr="00655D59">
        <w:rPr>
          <w:rFonts w:cstheme="minorHAnsi"/>
          <w:sz w:val="24"/>
          <w:szCs w:val="24"/>
        </w:rPr>
        <w:t xml:space="preserve">ité de recours dans l’hypothèse de </w:t>
      </w:r>
      <w:r w:rsidRPr="00655D59">
        <w:rPr>
          <w:rFonts w:cstheme="minorHAnsi"/>
          <w:sz w:val="24"/>
          <w:szCs w:val="24"/>
        </w:rPr>
        <w:t>modifications des revêtements.</w:t>
      </w:r>
    </w:p>
    <w:p w14:paraId="6B8B70FC" w14:textId="77777777" w:rsidR="00B24D57" w:rsidRPr="00655D59" w:rsidRDefault="00B24D57" w:rsidP="00213A76">
      <w:pPr>
        <w:rPr>
          <w:rFonts w:cstheme="minorHAnsi"/>
          <w:sz w:val="24"/>
          <w:szCs w:val="24"/>
        </w:rPr>
      </w:pPr>
      <w:r w:rsidRPr="00655D59">
        <w:rPr>
          <w:rFonts w:cstheme="minorHAnsi"/>
          <w:b/>
          <w:sz w:val="24"/>
          <w:szCs w:val="24"/>
        </w:rPr>
        <w:t>Les étages</w:t>
      </w:r>
      <w:r w:rsidRPr="00655D59">
        <w:rPr>
          <w:rFonts w:cstheme="minorHAnsi"/>
          <w:sz w:val="24"/>
          <w:szCs w:val="24"/>
        </w:rPr>
        <w:t> :</w:t>
      </w:r>
    </w:p>
    <w:p w14:paraId="5F7A5A92" w14:textId="77777777" w:rsidR="00B24D57" w:rsidRPr="00655D59" w:rsidRDefault="00B24D57" w:rsidP="00B24D57">
      <w:pPr>
        <w:jc w:val="both"/>
        <w:rPr>
          <w:rFonts w:cstheme="minorHAnsi"/>
          <w:sz w:val="22"/>
        </w:rPr>
      </w:pPr>
      <w:r w:rsidRPr="00655D59">
        <w:rPr>
          <w:rFonts w:cstheme="minorHAnsi"/>
          <w:b/>
          <w:sz w:val="22"/>
        </w:rPr>
        <w:t>Le RDC</w:t>
      </w:r>
      <w:r w:rsidRPr="00655D59">
        <w:rPr>
          <w:rFonts w:cstheme="minorHAnsi"/>
          <w:sz w:val="22"/>
        </w:rPr>
        <w:t xml:space="preserve"> se compose d’un hall d’entrée et d’un hall arrière , d’un accueil, d’une salle de réunion divisible en 2 avec 1 porte extérieur , d’un couloir reliant le bloc sanitaire à l’escalier du 1</w:t>
      </w:r>
      <w:r w:rsidRPr="00655D59">
        <w:rPr>
          <w:rFonts w:cstheme="minorHAnsi"/>
          <w:sz w:val="22"/>
          <w:vertAlign w:val="superscript"/>
        </w:rPr>
        <w:t>er</w:t>
      </w:r>
      <w:r w:rsidRPr="00655D59">
        <w:rPr>
          <w:rFonts w:cstheme="minorHAnsi"/>
          <w:sz w:val="22"/>
        </w:rPr>
        <w:t xml:space="preserve"> étage, d’un bloc sanitaire dont 1 douche, d’une cuisine avec espace repas, d’une pièce d’archivage dont un espace dédié pour partie au ménage, d’un centre de ressources avec une porte arrière extérieure. D’un bloc sanitaire public non relié au bâtiment principal par l’intérieur. Les autres pièces de stockages/chaufferie extérieures ne font pas l’objet de ce présent marché.</w:t>
      </w:r>
    </w:p>
    <w:p w14:paraId="73F189F3" w14:textId="77777777" w:rsidR="00B24D57" w:rsidRPr="00655D59" w:rsidRDefault="00B24D57" w:rsidP="00B24D57">
      <w:pPr>
        <w:rPr>
          <w:rFonts w:cstheme="minorHAnsi"/>
          <w:sz w:val="24"/>
          <w:szCs w:val="24"/>
        </w:rPr>
      </w:pPr>
      <w:r w:rsidRPr="00655D59">
        <w:rPr>
          <w:rFonts w:cstheme="minorHAnsi"/>
          <w:b/>
          <w:sz w:val="24"/>
          <w:szCs w:val="24"/>
        </w:rPr>
        <w:t>Le 1</w:t>
      </w:r>
      <w:r w:rsidRPr="00655D59">
        <w:rPr>
          <w:rFonts w:cstheme="minorHAnsi"/>
          <w:b/>
          <w:sz w:val="24"/>
          <w:szCs w:val="24"/>
          <w:vertAlign w:val="superscript"/>
        </w:rPr>
        <w:t>er</w:t>
      </w:r>
      <w:r w:rsidRPr="00655D59">
        <w:rPr>
          <w:rFonts w:cstheme="minorHAnsi"/>
          <w:b/>
          <w:sz w:val="24"/>
          <w:szCs w:val="24"/>
        </w:rPr>
        <w:t xml:space="preserve"> étage</w:t>
      </w:r>
      <w:r w:rsidRPr="00655D59">
        <w:rPr>
          <w:rFonts w:cstheme="minorHAnsi"/>
          <w:sz w:val="24"/>
          <w:szCs w:val="24"/>
        </w:rPr>
        <w:t xml:space="preserve"> est composé de 3 bureaux individuels, d’openspaces, de 2 salles de réunions et d’un local photocopieuse avec un évier. Il est relié au RDC par un ascenseur et un escalier.</w:t>
      </w:r>
    </w:p>
    <w:p w14:paraId="1446133C" w14:textId="77777777" w:rsidR="001A48BA" w:rsidRPr="00655D59" w:rsidRDefault="001A48BA" w:rsidP="00213A76">
      <w:pPr>
        <w:rPr>
          <w:rFonts w:cstheme="minorHAnsi"/>
          <w:sz w:val="24"/>
          <w:szCs w:val="24"/>
        </w:rPr>
      </w:pPr>
    </w:p>
    <w:p w14:paraId="5F5CA442" w14:textId="77777777" w:rsidR="00213A76" w:rsidRPr="00655D59" w:rsidRDefault="00213A76" w:rsidP="009C113D">
      <w:pPr>
        <w:pStyle w:val="Titre2"/>
        <w:rPr>
          <w:rFonts w:cstheme="minorHAnsi"/>
          <w:b/>
          <w:sz w:val="26"/>
          <w:szCs w:val="26"/>
        </w:rPr>
      </w:pPr>
      <w:bookmarkStart w:id="2" w:name="_Toc511313940"/>
      <w:r w:rsidRPr="00655D59">
        <w:rPr>
          <w:rFonts w:cstheme="minorHAnsi"/>
          <w:b/>
          <w:sz w:val="26"/>
          <w:szCs w:val="26"/>
        </w:rPr>
        <w:t>ARTICLE 2 : DESCRIPTION DE</w:t>
      </w:r>
      <w:bookmarkEnd w:id="2"/>
      <w:r w:rsidR="00D15E80" w:rsidRPr="00655D59">
        <w:rPr>
          <w:rFonts w:cstheme="minorHAnsi"/>
          <w:b/>
          <w:sz w:val="26"/>
          <w:szCs w:val="26"/>
        </w:rPr>
        <w:t xml:space="preserve"> la prestation globale </w:t>
      </w:r>
      <w:r w:rsidR="00FE4EFD">
        <w:rPr>
          <w:rFonts w:cstheme="minorHAnsi"/>
          <w:b/>
          <w:sz w:val="26"/>
          <w:szCs w:val="26"/>
        </w:rPr>
        <w:t>-</w:t>
      </w:r>
      <w:r w:rsidR="00D15E80" w:rsidRPr="00655D59">
        <w:rPr>
          <w:rFonts w:cstheme="minorHAnsi"/>
          <w:b/>
          <w:sz w:val="26"/>
          <w:szCs w:val="26"/>
        </w:rPr>
        <w:t xml:space="preserve">objet du marche </w:t>
      </w:r>
    </w:p>
    <w:p w14:paraId="0016726A" w14:textId="77777777" w:rsidR="00213A76" w:rsidRPr="00655D59" w:rsidRDefault="00D15E80" w:rsidP="00D15E80">
      <w:pPr>
        <w:pStyle w:val="Paragraphedeliste"/>
        <w:numPr>
          <w:ilvl w:val="0"/>
          <w:numId w:val="14"/>
        </w:numPr>
        <w:rPr>
          <w:rFonts w:cstheme="minorHAnsi"/>
          <w:sz w:val="24"/>
          <w:szCs w:val="24"/>
        </w:rPr>
      </w:pPr>
      <w:r w:rsidRPr="00655D59">
        <w:rPr>
          <w:rFonts w:cstheme="minorHAnsi"/>
          <w:b/>
          <w:color w:val="2F5496" w:themeColor="accent5" w:themeShade="BF"/>
          <w:sz w:val="24"/>
          <w:szCs w:val="24"/>
          <w:shd w:val="clear" w:color="auto" w:fill="DEEAF6" w:themeFill="accent1" w:themeFillTint="33"/>
        </w:rPr>
        <w:t>LES PRESTATIONS DE BASE</w:t>
      </w:r>
      <w:r w:rsidRPr="00655D59">
        <w:rPr>
          <w:rFonts w:cstheme="minorHAnsi"/>
          <w:color w:val="2F5496" w:themeColor="accent5" w:themeShade="BF"/>
          <w:sz w:val="24"/>
          <w:szCs w:val="24"/>
        </w:rPr>
        <w:t xml:space="preserve"> </w:t>
      </w:r>
      <w:r w:rsidR="00213A76" w:rsidRPr="00655D59">
        <w:rPr>
          <w:rFonts w:cstheme="minorHAnsi"/>
          <w:sz w:val="24"/>
          <w:szCs w:val="24"/>
        </w:rPr>
        <w:t>comprennent :</w:t>
      </w:r>
    </w:p>
    <w:p w14:paraId="782FF856" w14:textId="77777777" w:rsidR="00213A76" w:rsidRPr="00655D59" w:rsidRDefault="00213A76" w:rsidP="009C113D">
      <w:pPr>
        <w:pStyle w:val="Paragraphedeliste"/>
        <w:numPr>
          <w:ilvl w:val="0"/>
          <w:numId w:val="1"/>
        </w:numPr>
        <w:rPr>
          <w:rFonts w:cstheme="minorHAnsi"/>
          <w:sz w:val="24"/>
          <w:szCs w:val="24"/>
        </w:rPr>
      </w:pPr>
      <w:r w:rsidRPr="00655D59">
        <w:rPr>
          <w:rFonts w:cstheme="minorHAnsi"/>
          <w:sz w:val="24"/>
          <w:szCs w:val="24"/>
        </w:rPr>
        <w:t xml:space="preserve"> le nettoyage </w:t>
      </w:r>
      <w:r w:rsidR="002E24AB" w:rsidRPr="00655D59">
        <w:rPr>
          <w:rFonts w:cstheme="minorHAnsi"/>
          <w:sz w:val="24"/>
          <w:szCs w:val="24"/>
        </w:rPr>
        <w:t xml:space="preserve">et désinfection </w:t>
      </w:r>
      <w:r w:rsidR="00CE3C1A" w:rsidRPr="00655D59">
        <w:rPr>
          <w:rFonts w:cstheme="minorHAnsi"/>
          <w:sz w:val="24"/>
          <w:szCs w:val="24"/>
        </w:rPr>
        <w:t>complet des locaux : sol, supports et sanitaires</w:t>
      </w:r>
    </w:p>
    <w:p w14:paraId="63570569" w14:textId="77777777" w:rsidR="00213A76" w:rsidRPr="00655D59" w:rsidRDefault="00213A76" w:rsidP="009C113D">
      <w:pPr>
        <w:pStyle w:val="Paragraphedeliste"/>
        <w:numPr>
          <w:ilvl w:val="0"/>
          <w:numId w:val="1"/>
        </w:numPr>
        <w:rPr>
          <w:rFonts w:cstheme="minorHAnsi"/>
          <w:sz w:val="24"/>
          <w:szCs w:val="24"/>
        </w:rPr>
      </w:pPr>
      <w:r w:rsidRPr="00655D59">
        <w:rPr>
          <w:rFonts w:cstheme="minorHAnsi"/>
          <w:sz w:val="24"/>
          <w:szCs w:val="24"/>
        </w:rPr>
        <w:t xml:space="preserve"> le nettoyage des deux faces des vitres</w:t>
      </w:r>
      <w:r w:rsidR="00CE3C1A" w:rsidRPr="00655D59">
        <w:rPr>
          <w:rFonts w:cstheme="minorHAnsi"/>
          <w:sz w:val="24"/>
          <w:szCs w:val="24"/>
        </w:rPr>
        <w:t xml:space="preserve"> et poignées</w:t>
      </w:r>
    </w:p>
    <w:p w14:paraId="1C7772AD" w14:textId="77777777" w:rsidR="00213A76" w:rsidRPr="00655D59" w:rsidRDefault="002E24AB" w:rsidP="009C113D">
      <w:pPr>
        <w:pStyle w:val="Paragraphedeliste"/>
        <w:numPr>
          <w:ilvl w:val="0"/>
          <w:numId w:val="1"/>
        </w:numPr>
        <w:rPr>
          <w:rFonts w:cstheme="minorHAnsi"/>
          <w:sz w:val="24"/>
          <w:szCs w:val="24"/>
        </w:rPr>
      </w:pPr>
      <w:r w:rsidRPr="00655D59">
        <w:rPr>
          <w:rFonts w:cstheme="minorHAnsi"/>
          <w:sz w:val="24"/>
          <w:szCs w:val="24"/>
        </w:rPr>
        <w:t xml:space="preserve"> la fourniture du matériel et d</w:t>
      </w:r>
      <w:r w:rsidR="00213A76" w:rsidRPr="00655D59">
        <w:rPr>
          <w:rFonts w:cstheme="minorHAnsi"/>
          <w:sz w:val="24"/>
          <w:szCs w:val="24"/>
        </w:rPr>
        <w:t>es produits nécessaires aux prestations</w:t>
      </w:r>
    </w:p>
    <w:p w14:paraId="2D770F0C" w14:textId="77777777" w:rsidR="00213A76" w:rsidRPr="00655D59" w:rsidRDefault="00213A76" w:rsidP="00773413">
      <w:pPr>
        <w:pStyle w:val="Paragraphedeliste"/>
        <w:numPr>
          <w:ilvl w:val="0"/>
          <w:numId w:val="1"/>
        </w:numPr>
        <w:rPr>
          <w:rFonts w:cstheme="minorHAnsi"/>
          <w:sz w:val="24"/>
          <w:szCs w:val="24"/>
        </w:rPr>
      </w:pPr>
      <w:r w:rsidRPr="00655D59">
        <w:rPr>
          <w:rFonts w:cstheme="minorHAnsi"/>
          <w:sz w:val="24"/>
          <w:szCs w:val="24"/>
        </w:rPr>
        <w:t xml:space="preserve"> la main d’œuvre et le transport nécessaires à la bonne réalisation des obligations de rendu de</w:t>
      </w:r>
      <w:r w:rsidR="00773413" w:rsidRPr="00655D59">
        <w:rPr>
          <w:rFonts w:cstheme="minorHAnsi"/>
          <w:sz w:val="24"/>
          <w:szCs w:val="24"/>
        </w:rPr>
        <w:t xml:space="preserve"> </w:t>
      </w:r>
      <w:r w:rsidRPr="00655D59">
        <w:rPr>
          <w:rFonts w:cstheme="minorHAnsi"/>
          <w:sz w:val="24"/>
          <w:szCs w:val="24"/>
        </w:rPr>
        <w:t>propreté.</w:t>
      </w:r>
    </w:p>
    <w:p w14:paraId="4B88FBAD" w14:textId="77777777" w:rsidR="00213A76" w:rsidRPr="00655D59" w:rsidRDefault="00213A76" w:rsidP="00213A76">
      <w:pPr>
        <w:rPr>
          <w:rFonts w:cstheme="minorHAnsi"/>
          <w:sz w:val="24"/>
          <w:szCs w:val="24"/>
        </w:rPr>
      </w:pPr>
      <w:r w:rsidRPr="00655D59">
        <w:rPr>
          <w:rFonts w:cstheme="minorHAnsi"/>
          <w:sz w:val="24"/>
          <w:szCs w:val="24"/>
        </w:rPr>
        <w:t>Les prestations ne comprennent pas :</w:t>
      </w:r>
    </w:p>
    <w:p w14:paraId="612BFE27" w14:textId="77777777" w:rsidR="00213A76" w:rsidRPr="00655D59" w:rsidRDefault="00213A76" w:rsidP="009C113D">
      <w:pPr>
        <w:pStyle w:val="Paragraphedeliste"/>
        <w:numPr>
          <w:ilvl w:val="0"/>
          <w:numId w:val="2"/>
        </w:numPr>
        <w:rPr>
          <w:rFonts w:cstheme="minorHAnsi"/>
          <w:sz w:val="24"/>
          <w:szCs w:val="24"/>
        </w:rPr>
      </w:pPr>
      <w:r w:rsidRPr="00655D59">
        <w:rPr>
          <w:rFonts w:cstheme="minorHAnsi"/>
          <w:sz w:val="24"/>
          <w:szCs w:val="24"/>
        </w:rPr>
        <w:lastRenderedPageBreak/>
        <w:t>l’eau,</w:t>
      </w:r>
    </w:p>
    <w:p w14:paraId="6FC203FE" w14:textId="77777777" w:rsidR="00213A76" w:rsidRPr="00655D59" w:rsidRDefault="009C113D" w:rsidP="009C113D">
      <w:pPr>
        <w:pStyle w:val="Paragraphedeliste"/>
        <w:numPr>
          <w:ilvl w:val="0"/>
          <w:numId w:val="2"/>
        </w:numPr>
        <w:rPr>
          <w:rFonts w:cstheme="minorHAnsi"/>
          <w:sz w:val="24"/>
          <w:szCs w:val="24"/>
        </w:rPr>
      </w:pPr>
      <w:r w:rsidRPr="00655D59">
        <w:rPr>
          <w:rFonts w:cstheme="minorHAnsi"/>
          <w:sz w:val="24"/>
          <w:szCs w:val="24"/>
        </w:rPr>
        <w:t>l’énergie électrique, fournies par le Parc</w:t>
      </w:r>
    </w:p>
    <w:p w14:paraId="012021B6" w14:textId="77777777" w:rsidR="00213A76" w:rsidRPr="00655D59" w:rsidRDefault="00213A76" w:rsidP="00213A76">
      <w:pPr>
        <w:rPr>
          <w:rFonts w:cstheme="minorHAnsi"/>
          <w:sz w:val="24"/>
          <w:szCs w:val="24"/>
        </w:rPr>
      </w:pPr>
      <w:r w:rsidRPr="00655D59">
        <w:rPr>
          <w:rFonts w:cstheme="minorHAnsi"/>
          <w:sz w:val="24"/>
          <w:szCs w:val="24"/>
        </w:rPr>
        <w:t>L’Entreprise devra adapter son matériel aux équipements existants.</w:t>
      </w:r>
    </w:p>
    <w:p w14:paraId="48B9EF1A" w14:textId="77777777" w:rsidR="00D15E80" w:rsidRPr="00655D59" w:rsidRDefault="00D15E80" w:rsidP="00161E2B">
      <w:pPr>
        <w:pStyle w:val="Titre2"/>
        <w:pBdr>
          <w:top w:val="none" w:sz="0" w:space="0" w:color="auto"/>
          <w:left w:val="none" w:sz="0" w:space="0" w:color="auto"/>
          <w:bottom w:val="none" w:sz="0" w:space="0" w:color="auto"/>
          <w:right w:val="none" w:sz="0" w:space="0" w:color="auto"/>
        </w:pBdr>
        <w:shd w:val="clear" w:color="auto" w:fill="FFFFFF" w:themeFill="background1"/>
        <w:rPr>
          <w:rFonts w:cstheme="minorHAnsi"/>
          <w:b/>
          <w:sz w:val="26"/>
          <w:szCs w:val="26"/>
        </w:rPr>
      </w:pPr>
      <w:r w:rsidRPr="00655D59">
        <w:rPr>
          <w:rFonts w:cstheme="minorHAnsi"/>
          <w:b/>
          <w:sz w:val="26"/>
          <w:szCs w:val="26"/>
        </w:rPr>
        <w:t xml:space="preserve">DEFINITION DES TYPES DE PRESTATIONS </w:t>
      </w:r>
    </w:p>
    <w:p w14:paraId="201683D4" w14:textId="77777777" w:rsidR="00D15E80" w:rsidRPr="00655D59" w:rsidRDefault="00D15E80" w:rsidP="00D15E80">
      <w:pPr>
        <w:pStyle w:val="Paragraphedeliste"/>
        <w:numPr>
          <w:ilvl w:val="0"/>
          <w:numId w:val="5"/>
        </w:numPr>
        <w:ind w:left="567"/>
        <w:rPr>
          <w:rFonts w:cstheme="minorHAnsi"/>
          <w:sz w:val="24"/>
          <w:szCs w:val="24"/>
        </w:rPr>
      </w:pPr>
      <w:r w:rsidRPr="00655D59">
        <w:rPr>
          <w:rFonts w:cstheme="minorHAnsi"/>
          <w:b/>
          <w:sz w:val="24"/>
          <w:szCs w:val="24"/>
        </w:rPr>
        <w:t>Le dépoussiérage</w:t>
      </w:r>
      <w:r w:rsidRPr="00655D59">
        <w:rPr>
          <w:rFonts w:cstheme="minorHAnsi"/>
          <w:sz w:val="24"/>
          <w:szCs w:val="24"/>
        </w:rPr>
        <w:t xml:space="preserve"> consiste à débarrasser les surfaces et objets de la poussière à l’aide d’un chiffon imbibé d’un produit.</w:t>
      </w:r>
    </w:p>
    <w:p w14:paraId="1ACC109E" w14:textId="77777777" w:rsidR="00D15E80" w:rsidRPr="00655D59" w:rsidRDefault="00D15E80" w:rsidP="00D15E80">
      <w:pPr>
        <w:pStyle w:val="Paragraphedeliste"/>
        <w:numPr>
          <w:ilvl w:val="0"/>
          <w:numId w:val="5"/>
        </w:numPr>
        <w:ind w:left="567"/>
        <w:rPr>
          <w:rFonts w:cstheme="minorHAnsi"/>
          <w:sz w:val="24"/>
          <w:szCs w:val="24"/>
        </w:rPr>
      </w:pPr>
      <w:r w:rsidRPr="00655D59">
        <w:rPr>
          <w:rFonts w:cstheme="minorHAnsi"/>
          <w:b/>
          <w:sz w:val="24"/>
          <w:szCs w:val="24"/>
        </w:rPr>
        <w:t>Le nettoyage</w:t>
      </w:r>
      <w:r w:rsidRPr="00655D59">
        <w:rPr>
          <w:rFonts w:cstheme="minorHAnsi"/>
          <w:sz w:val="24"/>
          <w:szCs w:val="24"/>
        </w:rPr>
        <w:t xml:space="preserve"> </w:t>
      </w:r>
      <w:r w:rsidRPr="00655D59">
        <w:rPr>
          <w:rFonts w:cstheme="minorHAnsi"/>
          <w:b/>
          <w:sz w:val="24"/>
          <w:szCs w:val="24"/>
        </w:rPr>
        <w:t>et la désinfection</w:t>
      </w:r>
      <w:r w:rsidRPr="00655D59">
        <w:rPr>
          <w:rFonts w:cstheme="minorHAnsi"/>
          <w:sz w:val="24"/>
          <w:szCs w:val="24"/>
        </w:rPr>
        <w:t xml:space="preserve"> consiste à rendre propre une surface ou un objet en les débarrassant de tout ce qui ternit ou salit, à l’aide d’un produit détergent et/ou désinfectant.</w:t>
      </w:r>
    </w:p>
    <w:p w14:paraId="21A64482" w14:textId="77777777" w:rsidR="00D15E80" w:rsidRPr="00655D59" w:rsidRDefault="00D15E80" w:rsidP="00D15E80">
      <w:pPr>
        <w:pStyle w:val="Paragraphedeliste"/>
        <w:numPr>
          <w:ilvl w:val="0"/>
          <w:numId w:val="5"/>
        </w:numPr>
        <w:ind w:left="567"/>
        <w:rPr>
          <w:rFonts w:cstheme="minorHAnsi"/>
          <w:sz w:val="24"/>
          <w:szCs w:val="24"/>
        </w:rPr>
      </w:pPr>
      <w:r w:rsidRPr="00655D59">
        <w:rPr>
          <w:rFonts w:cstheme="minorHAnsi"/>
          <w:b/>
          <w:sz w:val="24"/>
          <w:szCs w:val="24"/>
        </w:rPr>
        <w:t>Le lavage</w:t>
      </w:r>
      <w:r w:rsidRPr="00655D59">
        <w:rPr>
          <w:rFonts w:cstheme="minorHAnsi"/>
          <w:sz w:val="24"/>
          <w:szCs w:val="24"/>
        </w:rPr>
        <w:t xml:space="preserve"> consiste à nettoyer une surface ou un objet, notamment les sols avec de l’eau additionné d’un produit.</w:t>
      </w:r>
    </w:p>
    <w:p w14:paraId="029EF12B" w14:textId="77777777" w:rsidR="00D15E80" w:rsidRPr="00655D59" w:rsidRDefault="00D15E80" w:rsidP="00D15E80">
      <w:pPr>
        <w:pStyle w:val="Paragraphedeliste"/>
        <w:numPr>
          <w:ilvl w:val="0"/>
          <w:numId w:val="5"/>
        </w:numPr>
        <w:ind w:left="567"/>
        <w:rPr>
          <w:rFonts w:cstheme="minorHAnsi"/>
          <w:sz w:val="24"/>
          <w:szCs w:val="24"/>
        </w:rPr>
      </w:pPr>
      <w:r w:rsidRPr="00655D59">
        <w:rPr>
          <w:rFonts w:cstheme="minorHAnsi"/>
          <w:b/>
          <w:sz w:val="24"/>
          <w:szCs w:val="24"/>
        </w:rPr>
        <w:t>Le nettoyage</w:t>
      </w:r>
      <w:r w:rsidRPr="00655D59">
        <w:rPr>
          <w:rFonts w:cstheme="minorHAnsi"/>
          <w:sz w:val="24"/>
          <w:szCs w:val="24"/>
        </w:rPr>
        <w:t xml:space="preserve"> </w:t>
      </w:r>
      <w:r w:rsidRPr="00655D59">
        <w:rPr>
          <w:rFonts w:cstheme="minorHAnsi"/>
          <w:b/>
          <w:sz w:val="24"/>
          <w:szCs w:val="24"/>
        </w:rPr>
        <w:t>par humidification</w:t>
      </w:r>
      <w:r w:rsidRPr="00655D59">
        <w:rPr>
          <w:rFonts w:cstheme="minorHAnsi"/>
          <w:sz w:val="24"/>
          <w:szCs w:val="24"/>
        </w:rPr>
        <w:t xml:space="preserve"> consiste en un nettoyage d’une surface à l’aide d’un balai pourvu d’un linge imprégné.</w:t>
      </w:r>
    </w:p>
    <w:p w14:paraId="2696AC1B" w14:textId="77777777" w:rsidR="00213A76" w:rsidRPr="00655D59" w:rsidRDefault="0086430D" w:rsidP="00D15E80">
      <w:pPr>
        <w:pStyle w:val="Titre3"/>
        <w:numPr>
          <w:ilvl w:val="0"/>
          <w:numId w:val="14"/>
        </w:numPr>
        <w:rPr>
          <w:rFonts w:cstheme="minorHAnsi"/>
          <w:b/>
          <w:sz w:val="24"/>
          <w:szCs w:val="24"/>
        </w:rPr>
      </w:pPr>
      <w:bookmarkStart w:id="3" w:name="_Toc511313941"/>
      <w:r w:rsidRPr="00655D59">
        <w:rPr>
          <w:rFonts w:cstheme="minorHAnsi"/>
          <w:b/>
          <w:sz w:val="24"/>
          <w:szCs w:val="24"/>
        </w:rPr>
        <w:t>Prestations urgentes</w:t>
      </w:r>
      <w:bookmarkEnd w:id="3"/>
    </w:p>
    <w:p w14:paraId="7D554519" w14:textId="77777777" w:rsidR="00213A76" w:rsidRPr="00655D59" w:rsidRDefault="00213A76" w:rsidP="00213A76">
      <w:pPr>
        <w:rPr>
          <w:rFonts w:cstheme="minorHAnsi"/>
          <w:sz w:val="24"/>
          <w:szCs w:val="24"/>
        </w:rPr>
      </w:pPr>
      <w:r w:rsidRPr="00655D59">
        <w:rPr>
          <w:rFonts w:cstheme="minorHAnsi"/>
          <w:sz w:val="24"/>
          <w:szCs w:val="24"/>
        </w:rPr>
        <w:t>Le Maître d’œuvre peut être amené à demander des travaux ponctuels urgents à l’Entreprise. Le</w:t>
      </w:r>
      <w:r w:rsidR="0086430D" w:rsidRPr="00655D59">
        <w:rPr>
          <w:rFonts w:cstheme="minorHAnsi"/>
          <w:sz w:val="24"/>
          <w:szCs w:val="24"/>
        </w:rPr>
        <w:t xml:space="preserve"> soumissionnaire</w:t>
      </w:r>
      <w:r w:rsidRPr="00655D59">
        <w:rPr>
          <w:rFonts w:cstheme="minorHAnsi"/>
          <w:sz w:val="24"/>
          <w:szCs w:val="24"/>
        </w:rPr>
        <w:t xml:space="preserve"> fera en sorte d’être en mesure de donner satisfaction dans les </w:t>
      </w:r>
      <w:r w:rsidR="0086430D" w:rsidRPr="00655D59">
        <w:rPr>
          <w:rFonts w:cstheme="minorHAnsi"/>
          <w:sz w:val="24"/>
          <w:szCs w:val="24"/>
        </w:rPr>
        <w:t>vingt-quatre</w:t>
      </w:r>
      <w:r w:rsidRPr="00655D59">
        <w:rPr>
          <w:rFonts w:cstheme="minorHAnsi"/>
          <w:sz w:val="24"/>
          <w:szCs w:val="24"/>
        </w:rPr>
        <w:t xml:space="preserve"> (24)</w:t>
      </w:r>
      <w:r w:rsidR="0086430D" w:rsidRPr="00655D59">
        <w:rPr>
          <w:rFonts w:cstheme="minorHAnsi"/>
          <w:sz w:val="24"/>
          <w:szCs w:val="24"/>
        </w:rPr>
        <w:t xml:space="preserve"> </w:t>
      </w:r>
      <w:r w:rsidRPr="00655D59">
        <w:rPr>
          <w:rFonts w:cstheme="minorHAnsi"/>
          <w:sz w:val="24"/>
          <w:szCs w:val="24"/>
        </w:rPr>
        <w:t>heures qui suivront la demande. Il est bien entendu que ces interventions seront à caractères</w:t>
      </w:r>
      <w:r w:rsidR="0086430D" w:rsidRPr="00655D59">
        <w:rPr>
          <w:rFonts w:cstheme="minorHAnsi"/>
          <w:sz w:val="24"/>
          <w:szCs w:val="24"/>
        </w:rPr>
        <w:t xml:space="preserve"> </w:t>
      </w:r>
      <w:r w:rsidRPr="00655D59">
        <w:rPr>
          <w:rFonts w:cstheme="minorHAnsi"/>
          <w:sz w:val="24"/>
          <w:szCs w:val="24"/>
        </w:rPr>
        <w:t>exceptionnels.</w:t>
      </w:r>
    </w:p>
    <w:p w14:paraId="4B48D741" w14:textId="77777777" w:rsidR="00213A76" w:rsidRPr="00655D59" w:rsidRDefault="00213A76" w:rsidP="00D15E80">
      <w:pPr>
        <w:pStyle w:val="Titre3"/>
        <w:numPr>
          <w:ilvl w:val="0"/>
          <w:numId w:val="14"/>
        </w:numPr>
        <w:rPr>
          <w:rFonts w:cstheme="minorHAnsi"/>
          <w:b/>
          <w:sz w:val="24"/>
          <w:szCs w:val="24"/>
        </w:rPr>
      </w:pPr>
      <w:bookmarkStart w:id="4" w:name="_Toc511313942"/>
      <w:r w:rsidRPr="00655D59">
        <w:rPr>
          <w:rFonts w:cstheme="minorHAnsi"/>
          <w:b/>
          <w:sz w:val="24"/>
          <w:szCs w:val="24"/>
        </w:rPr>
        <w:t>Autres travaux</w:t>
      </w:r>
      <w:bookmarkEnd w:id="4"/>
    </w:p>
    <w:p w14:paraId="4476A62A" w14:textId="77777777" w:rsidR="00213A76" w:rsidRPr="00655D59" w:rsidRDefault="00213A76" w:rsidP="00213A76">
      <w:pPr>
        <w:rPr>
          <w:rFonts w:cstheme="minorHAnsi"/>
          <w:sz w:val="24"/>
          <w:szCs w:val="24"/>
        </w:rPr>
      </w:pPr>
      <w:r w:rsidRPr="00655D59">
        <w:rPr>
          <w:rFonts w:cstheme="minorHAnsi"/>
          <w:sz w:val="24"/>
          <w:szCs w:val="24"/>
        </w:rPr>
        <w:t>Les prestations définies à l’article 2 ne sont pas limitatives et peuvent éventuellement faire l’objet</w:t>
      </w:r>
      <w:r w:rsidR="0086430D" w:rsidRPr="00655D59">
        <w:rPr>
          <w:rFonts w:cstheme="minorHAnsi"/>
          <w:sz w:val="24"/>
          <w:szCs w:val="24"/>
        </w:rPr>
        <w:t xml:space="preserve"> </w:t>
      </w:r>
      <w:r w:rsidRPr="00655D59">
        <w:rPr>
          <w:rFonts w:cstheme="minorHAnsi"/>
          <w:sz w:val="24"/>
          <w:szCs w:val="24"/>
        </w:rPr>
        <w:t>de complément, notamment pour des nettoyages périodiques de voilages, stores, etc…, dans</w:t>
      </w:r>
      <w:r w:rsidR="0086430D" w:rsidRPr="00655D59">
        <w:rPr>
          <w:rFonts w:cstheme="minorHAnsi"/>
          <w:sz w:val="24"/>
          <w:szCs w:val="24"/>
        </w:rPr>
        <w:t xml:space="preserve"> </w:t>
      </w:r>
      <w:r w:rsidRPr="00655D59">
        <w:rPr>
          <w:rFonts w:cstheme="minorHAnsi"/>
          <w:sz w:val="24"/>
          <w:szCs w:val="24"/>
        </w:rPr>
        <w:t>différentes salles.</w:t>
      </w:r>
      <w:r w:rsidR="00D15E80" w:rsidRPr="00655D59">
        <w:rPr>
          <w:rFonts w:cstheme="minorHAnsi"/>
          <w:sz w:val="24"/>
          <w:szCs w:val="24"/>
        </w:rPr>
        <w:t xml:space="preserve"> Un devis sera établi à cet effet avant toute exécution </w:t>
      </w:r>
    </w:p>
    <w:p w14:paraId="16D17306" w14:textId="77777777" w:rsidR="00D15E80" w:rsidRPr="00655D59" w:rsidRDefault="00D15E80" w:rsidP="00213A76">
      <w:pPr>
        <w:rPr>
          <w:rFonts w:cstheme="minorHAnsi"/>
          <w:sz w:val="24"/>
          <w:szCs w:val="24"/>
        </w:rPr>
      </w:pPr>
    </w:p>
    <w:p w14:paraId="7C3677E1" w14:textId="77777777" w:rsidR="00161E2B" w:rsidRDefault="00213A76" w:rsidP="00773413">
      <w:pPr>
        <w:pStyle w:val="Titre1"/>
        <w:rPr>
          <w:rFonts w:cstheme="minorHAnsi"/>
          <w:b/>
        </w:rPr>
      </w:pPr>
      <w:bookmarkStart w:id="5" w:name="_Toc511313943"/>
      <w:r w:rsidRPr="00655D59">
        <w:rPr>
          <w:rFonts w:cstheme="minorHAnsi"/>
          <w:b/>
          <w:sz w:val="32"/>
          <w:szCs w:val="32"/>
        </w:rPr>
        <w:t>CHAPITRE II</w:t>
      </w:r>
      <w:r w:rsidR="00773413" w:rsidRPr="00655D59">
        <w:rPr>
          <w:rFonts w:cstheme="minorHAnsi"/>
          <w:b/>
        </w:rPr>
        <w:t xml:space="preserve"> </w:t>
      </w:r>
    </w:p>
    <w:p w14:paraId="50A1F69D" w14:textId="77777777" w:rsidR="00213A76" w:rsidRPr="00655D59" w:rsidRDefault="00213A76" w:rsidP="00773413">
      <w:pPr>
        <w:pStyle w:val="Titre1"/>
        <w:rPr>
          <w:rFonts w:cstheme="minorHAnsi"/>
          <w:b/>
          <w:sz w:val="32"/>
          <w:szCs w:val="32"/>
        </w:rPr>
      </w:pPr>
      <w:r w:rsidRPr="00655D59">
        <w:rPr>
          <w:rFonts w:cstheme="minorHAnsi"/>
          <w:b/>
          <w:sz w:val="32"/>
          <w:szCs w:val="32"/>
        </w:rPr>
        <w:t>ENTRETIEN DES BATIMENTS</w:t>
      </w:r>
      <w:r w:rsidR="00773413" w:rsidRPr="00655D59">
        <w:rPr>
          <w:rFonts w:cstheme="minorHAnsi"/>
          <w:b/>
        </w:rPr>
        <w:t xml:space="preserve"> - </w:t>
      </w:r>
      <w:r w:rsidRPr="00655D59">
        <w:rPr>
          <w:rFonts w:cstheme="minorHAnsi"/>
          <w:b/>
          <w:sz w:val="32"/>
          <w:szCs w:val="32"/>
        </w:rPr>
        <w:t>DETAILS DES PRESTATIONS - PERIODICITE</w:t>
      </w:r>
      <w:bookmarkEnd w:id="5"/>
    </w:p>
    <w:p w14:paraId="707EB2E2" w14:textId="77777777" w:rsidR="00213A76" w:rsidRPr="00655D59" w:rsidRDefault="00213A76" w:rsidP="009C113D">
      <w:pPr>
        <w:pStyle w:val="Titre2"/>
        <w:rPr>
          <w:rFonts w:cstheme="minorHAnsi"/>
          <w:b/>
          <w:sz w:val="26"/>
          <w:szCs w:val="26"/>
        </w:rPr>
      </w:pPr>
      <w:bookmarkStart w:id="6" w:name="_Toc511313944"/>
      <w:r w:rsidRPr="00655D59">
        <w:rPr>
          <w:rFonts w:cstheme="minorHAnsi"/>
          <w:b/>
          <w:sz w:val="26"/>
          <w:szCs w:val="26"/>
        </w:rPr>
        <w:t xml:space="preserve">ARTICLE </w:t>
      </w:r>
      <w:r w:rsidR="003239A0" w:rsidRPr="00655D59">
        <w:rPr>
          <w:rFonts w:cstheme="minorHAnsi"/>
          <w:b/>
          <w:sz w:val="26"/>
          <w:szCs w:val="26"/>
        </w:rPr>
        <w:t>1</w:t>
      </w:r>
      <w:r w:rsidRPr="00655D59">
        <w:rPr>
          <w:rFonts w:cstheme="minorHAnsi"/>
          <w:b/>
          <w:sz w:val="26"/>
          <w:szCs w:val="26"/>
        </w:rPr>
        <w:t xml:space="preserve"> - ENTRETIEN D</w:t>
      </w:r>
      <w:r w:rsidR="00164360" w:rsidRPr="00655D59">
        <w:rPr>
          <w:rFonts w:cstheme="minorHAnsi"/>
          <w:b/>
          <w:sz w:val="26"/>
          <w:szCs w:val="26"/>
        </w:rPr>
        <w:t>U</w:t>
      </w:r>
      <w:r w:rsidRPr="00655D59">
        <w:rPr>
          <w:rFonts w:cstheme="minorHAnsi"/>
          <w:b/>
          <w:sz w:val="26"/>
          <w:szCs w:val="26"/>
        </w:rPr>
        <w:t xml:space="preserve"> BATIMENT</w:t>
      </w:r>
      <w:bookmarkEnd w:id="6"/>
    </w:p>
    <w:p w14:paraId="47A17DBD" w14:textId="77777777" w:rsidR="00213A76" w:rsidRPr="00655D59" w:rsidRDefault="00213A76" w:rsidP="0086430D">
      <w:pPr>
        <w:rPr>
          <w:rFonts w:cstheme="minorHAnsi"/>
          <w:sz w:val="24"/>
          <w:szCs w:val="24"/>
        </w:rPr>
      </w:pPr>
      <w:r w:rsidRPr="00655D59">
        <w:rPr>
          <w:rFonts w:cstheme="minorHAnsi"/>
          <w:sz w:val="24"/>
          <w:szCs w:val="24"/>
        </w:rPr>
        <w:t>Les prestations indiquées ci-dessous sont à prend</w:t>
      </w:r>
      <w:r w:rsidR="0086430D" w:rsidRPr="00655D59">
        <w:rPr>
          <w:rFonts w:cstheme="minorHAnsi"/>
          <w:sz w:val="24"/>
          <w:szCs w:val="24"/>
        </w:rPr>
        <w:t xml:space="preserve">re en compte pour l’ensemble </w:t>
      </w:r>
      <w:r w:rsidR="006D2AAA" w:rsidRPr="00655D59">
        <w:rPr>
          <w:rFonts w:cstheme="minorHAnsi"/>
          <w:sz w:val="24"/>
          <w:szCs w:val="24"/>
        </w:rPr>
        <w:t>du bâtiment</w:t>
      </w:r>
      <w:r w:rsidR="0086430D" w:rsidRPr="00655D59">
        <w:rPr>
          <w:rFonts w:cstheme="minorHAnsi"/>
          <w:sz w:val="24"/>
          <w:szCs w:val="24"/>
        </w:rPr>
        <w:t xml:space="preserve"> toilettes publiques incluses.</w:t>
      </w:r>
      <w:r w:rsidRPr="00655D59">
        <w:rPr>
          <w:rFonts w:cstheme="minorHAnsi"/>
          <w:sz w:val="24"/>
          <w:szCs w:val="24"/>
        </w:rPr>
        <w:t xml:space="preserve"> </w:t>
      </w:r>
    </w:p>
    <w:p w14:paraId="19619C65" w14:textId="77777777" w:rsidR="002E24AB" w:rsidRPr="00655D59" w:rsidRDefault="00213A76" w:rsidP="00213A76">
      <w:pPr>
        <w:rPr>
          <w:rFonts w:cstheme="minorHAnsi"/>
          <w:sz w:val="24"/>
          <w:szCs w:val="24"/>
        </w:rPr>
      </w:pPr>
      <w:r w:rsidRPr="00655D59">
        <w:rPr>
          <w:rFonts w:cstheme="minorHAnsi"/>
          <w:sz w:val="24"/>
          <w:szCs w:val="24"/>
        </w:rPr>
        <w:t xml:space="preserve">Les prestations sont réparties en </w:t>
      </w:r>
      <w:r w:rsidR="002E24AB" w:rsidRPr="00655D59">
        <w:rPr>
          <w:rFonts w:cstheme="minorHAnsi"/>
          <w:sz w:val="24"/>
          <w:szCs w:val="24"/>
        </w:rPr>
        <w:t>plusieurs</w:t>
      </w:r>
      <w:r w:rsidR="0086430D" w:rsidRPr="00655D59">
        <w:rPr>
          <w:rFonts w:cstheme="minorHAnsi"/>
          <w:sz w:val="24"/>
          <w:szCs w:val="24"/>
        </w:rPr>
        <w:t xml:space="preserve"> </w:t>
      </w:r>
      <w:r w:rsidRPr="00655D59">
        <w:rPr>
          <w:rFonts w:cstheme="minorHAnsi"/>
          <w:sz w:val="24"/>
          <w:szCs w:val="24"/>
        </w:rPr>
        <w:t xml:space="preserve"> phases </w:t>
      </w:r>
      <w:r w:rsidR="00B24D57" w:rsidRPr="00655D59">
        <w:rPr>
          <w:rFonts w:cstheme="minorHAnsi"/>
          <w:sz w:val="24"/>
          <w:szCs w:val="24"/>
        </w:rPr>
        <w:t xml:space="preserve">et principalement : </w:t>
      </w:r>
    </w:p>
    <w:p w14:paraId="50B99546" w14:textId="77777777" w:rsidR="0086430D" w:rsidRPr="00655D59" w:rsidRDefault="0086430D" w:rsidP="001A48BA">
      <w:pPr>
        <w:pStyle w:val="Paragraphedeliste"/>
        <w:numPr>
          <w:ilvl w:val="0"/>
          <w:numId w:val="7"/>
        </w:numPr>
        <w:rPr>
          <w:rFonts w:cstheme="minorHAnsi"/>
          <w:sz w:val="24"/>
          <w:szCs w:val="24"/>
        </w:rPr>
      </w:pPr>
      <w:r w:rsidRPr="00655D59">
        <w:rPr>
          <w:rFonts w:cstheme="minorHAnsi"/>
          <w:sz w:val="24"/>
          <w:szCs w:val="24"/>
        </w:rPr>
        <w:t>Nettoyage</w:t>
      </w:r>
      <w:r w:rsidR="002E24AB" w:rsidRPr="00655D59">
        <w:rPr>
          <w:rFonts w:cstheme="minorHAnsi"/>
          <w:sz w:val="24"/>
          <w:szCs w:val="24"/>
        </w:rPr>
        <w:t xml:space="preserve"> et désinfection</w:t>
      </w:r>
      <w:r w:rsidRPr="00655D59">
        <w:rPr>
          <w:rFonts w:cstheme="minorHAnsi"/>
          <w:sz w:val="24"/>
          <w:szCs w:val="24"/>
        </w:rPr>
        <w:t xml:space="preserve"> hebdomadaire </w:t>
      </w:r>
      <w:r w:rsidR="00CE3C1A" w:rsidRPr="00655D59">
        <w:rPr>
          <w:rFonts w:cstheme="minorHAnsi"/>
          <w:sz w:val="24"/>
          <w:szCs w:val="24"/>
        </w:rPr>
        <w:t xml:space="preserve">de l’ensemble des locaux </w:t>
      </w:r>
      <w:r w:rsidRPr="00655D59">
        <w:rPr>
          <w:rFonts w:cstheme="minorHAnsi"/>
          <w:sz w:val="24"/>
          <w:szCs w:val="24"/>
        </w:rPr>
        <w:t>le vendredi soir à partir de 18h</w:t>
      </w:r>
      <w:r w:rsidR="005201B5" w:rsidRPr="00655D59">
        <w:rPr>
          <w:rFonts w:cstheme="minorHAnsi"/>
          <w:sz w:val="24"/>
          <w:szCs w:val="24"/>
        </w:rPr>
        <w:t>30</w:t>
      </w:r>
      <w:r w:rsidR="002E24AB" w:rsidRPr="00655D59">
        <w:rPr>
          <w:rFonts w:cstheme="minorHAnsi"/>
          <w:sz w:val="24"/>
          <w:szCs w:val="24"/>
        </w:rPr>
        <w:t xml:space="preserve">  </w:t>
      </w:r>
      <w:r w:rsidRPr="00655D59">
        <w:rPr>
          <w:rFonts w:cstheme="minorHAnsi"/>
          <w:b/>
          <w:sz w:val="24"/>
          <w:szCs w:val="24"/>
        </w:rPr>
        <w:t xml:space="preserve">ou </w:t>
      </w:r>
      <w:r w:rsidRPr="00655D59">
        <w:rPr>
          <w:rFonts w:cstheme="minorHAnsi"/>
          <w:sz w:val="24"/>
          <w:szCs w:val="24"/>
        </w:rPr>
        <w:t>samedi matin</w:t>
      </w:r>
      <w:r w:rsidR="008F2FF4" w:rsidRPr="00655D59">
        <w:rPr>
          <w:rFonts w:cstheme="minorHAnsi"/>
          <w:sz w:val="24"/>
          <w:szCs w:val="24"/>
        </w:rPr>
        <w:t>/après-</w:t>
      </w:r>
      <w:r w:rsidR="008249BD" w:rsidRPr="00655D59">
        <w:rPr>
          <w:rFonts w:cstheme="minorHAnsi"/>
          <w:sz w:val="24"/>
          <w:szCs w:val="24"/>
        </w:rPr>
        <w:t>midi</w:t>
      </w:r>
      <w:r w:rsidRPr="00655D59">
        <w:rPr>
          <w:rFonts w:cstheme="minorHAnsi"/>
          <w:sz w:val="24"/>
          <w:szCs w:val="24"/>
        </w:rPr>
        <w:t xml:space="preserve"> </w:t>
      </w:r>
      <w:r w:rsidRPr="00655D59">
        <w:rPr>
          <w:rFonts w:cstheme="minorHAnsi"/>
          <w:b/>
          <w:sz w:val="24"/>
          <w:szCs w:val="24"/>
        </w:rPr>
        <w:t>ou</w:t>
      </w:r>
      <w:r w:rsidRPr="00655D59">
        <w:rPr>
          <w:rFonts w:cstheme="minorHAnsi"/>
          <w:sz w:val="24"/>
          <w:szCs w:val="24"/>
        </w:rPr>
        <w:t xml:space="preserve"> lundi matin avant 9h</w:t>
      </w:r>
      <w:r w:rsidR="00CE3C1A" w:rsidRPr="00655D59">
        <w:rPr>
          <w:rFonts w:cstheme="minorHAnsi"/>
          <w:sz w:val="24"/>
          <w:szCs w:val="24"/>
        </w:rPr>
        <w:t> : représentant 4 heures de prestations</w:t>
      </w:r>
    </w:p>
    <w:p w14:paraId="7AA07C50" w14:textId="77777777" w:rsidR="00213A76" w:rsidRPr="00655D59" w:rsidRDefault="00213A76" w:rsidP="001A48BA">
      <w:pPr>
        <w:pStyle w:val="Paragraphedeliste"/>
        <w:numPr>
          <w:ilvl w:val="0"/>
          <w:numId w:val="7"/>
        </w:numPr>
        <w:rPr>
          <w:rFonts w:cstheme="minorHAnsi"/>
          <w:sz w:val="24"/>
          <w:szCs w:val="24"/>
        </w:rPr>
      </w:pPr>
      <w:r w:rsidRPr="00655D59">
        <w:rPr>
          <w:rFonts w:cstheme="minorHAnsi"/>
          <w:sz w:val="24"/>
          <w:szCs w:val="24"/>
        </w:rPr>
        <w:lastRenderedPageBreak/>
        <w:t xml:space="preserve">Entretien périodique : </w:t>
      </w:r>
      <w:r w:rsidR="002917CE" w:rsidRPr="00655D59">
        <w:rPr>
          <w:rFonts w:cstheme="minorHAnsi"/>
          <w:sz w:val="24"/>
          <w:szCs w:val="24"/>
        </w:rPr>
        <w:t xml:space="preserve">vitrage extérieur </w:t>
      </w:r>
      <w:r w:rsidR="005201B5" w:rsidRPr="00655D59">
        <w:rPr>
          <w:rFonts w:cstheme="minorHAnsi"/>
          <w:sz w:val="24"/>
          <w:szCs w:val="24"/>
        </w:rPr>
        <w:t>2</w:t>
      </w:r>
      <w:r w:rsidR="002917CE" w:rsidRPr="00655D59">
        <w:rPr>
          <w:rFonts w:cstheme="minorHAnsi"/>
          <w:sz w:val="24"/>
          <w:szCs w:val="24"/>
        </w:rPr>
        <w:t xml:space="preserve"> fois par an </w:t>
      </w:r>
      <w:r w:rsidR="00150651" w:rsidRPr="00655D59">
        <w:rPr>
          <w:rFonts w:cstheme="minorHAnsi"/>
          <w:sz w:val="24"/>
          <w:szCs w:val="24"/>
        </w:rPr>
        <w:t xml:space="preserve">période </w:t>
      </w:r>
      <w:r w:rsidR="008A2869" w:rsidRPr="00655D59">
        <w:rPr>
          <w:rFonts w:cstheme="minorHAnsi"/>
          <w:sz w:val="24"/>
          <w:szCs w:val="24"/>
        </w:rPr>
        <w:t>juin</w:t>
      </w:r>
      <w:r w:rsidR="00150651" w:rsidRPr="00655D59">
        <w:rPr>
          <w:rFonts w:cstheme="minorHAnsi"/>
          <w:sz w:val="24"/>
          <w:szCs w:val="24"/>
        </w:rPr>
        <w:t>/juillet</w:t>
      </w:r>
      <w:r w:rsidR="005201B5" w:rsidRPr="00655D59">
        <w:rPr>
          <w:rFonts w:cstheme="minorHAnsi"/>
          <w:sz w:val="24"/>
          <w:szCs w:val="24"/>
        </w:rPr>
        <w:t xml:space="preserve"> – décembre /janvier</w:t>
      </w:r>
      <w:r w:rsidR="0086430D" w:rsidRPr="00655D59">
        <w:rPr>
          <w:rFonts w:cstheme="minorHAnsi"/>
          <w:sz w:val="24"/>
          <w:szCs w:val="24"/>
        </w:rPr>
        <w:t xml:space="preserve"> </w:t>
      </w:r>
    </w:p>
    <w:p w14:paraId="79CDF9C0" w14:textId="77777777" w:rsidR="005201B5" w:rsidRPr="00655D59" w:rsidRDefault="005201B5" w:rsidP="005201B5">
      <w:pPr>
        <w:pStyle w:val="Paragraphedeliste"/>
        <w:rPr>
          <w:rFonts w:cstheme="minorHAnsi"/>
          <w:sz w:val="24"/>
          <w:szCs w:val="24"/>
        </w:rPr>
      </w:pPr>
    </w:p>
    <w:p w14:paraId="6DF34225" w14:textId="77777777" w:rsidR="00D75923" w:rsidRPr="00655D59" w:rsidRDefault="00D75923" w:rsidP="00D75923">
      <w:pPr>
        <w:pStyle w:val="Paragraphedeliste"/>
        <w:ind w:left="0"/>
        <w:jc w:val="both"/>
        <w:rPr>
          <w:rFonts w:cstheme="minorHAnsi"/>
          <w:sz w:val="24"/>
          <w:szCs w:val="24"/>
        </w:rPr>
      </w:pPr>
      <w:r w:rsidRPr="00655D59">
        <w:rPr>
          <w:rFonts w:cstheme="minorHAnsi"/>
          <w:sz w:val="24"/>
          <w:szCs w:val="24"/>
        </w:rPr>
        <w:t>Le nettoyage se fera en dehors des périodes d’ouverture au public, avant 9h ou après 18h, toutefois, l’équipe administrative du parc peut être partiellement présente pen</w:t>
      </w:r>
      <w:r w:rsidR="00161E2B">
        <w:rPr>
          <w:rFonts w:cstheme="minorHAnsi"/>
          <w:sz w:val="24"/>
          <w:szCs w:val="24"/>
        </w:rPr>
        <w:t xml:space="preserve">dant ces horaires exceptionnellement ou une réunion peut avoir lieu </w:t>
      </w:r>
      <w:r w:rsidRPr="00655D59">
        <w:rPr>
          <w:rFonts w:cstheme="minorHAnsi"/>
          <w:sz w:val="24"/>
          <w:szCs w:val="24"/>
        </w:rPr>
        <w:t xml:space="preserve">dans les locaux. .  </w:t>
      </w:r>
    </w:p>
    <w:p w14:paraId="283D67F9" w14:textId="77777777" w:rsidR="00D75923" w:rsidRPr="00655D59" w:rsidRDefault="00D75923" w:rsidP="00D75923">
      <w:pPr>
        <w:pStyle w:val="Paragraphedeliste"/>
        <w:ind w:left="0"/>
        <w:jc w:val="both"/>
        <w:rPr>
          <w:rFonts w:cstheme="minorHAnsi"/>
          <w:sz w:val="24"/>
          <w:szCs w:val="24"/>
        </w:rPr>
      </w:pPr>
      <w:r w:rsidRPr="00655D59">
        <w:rPr>
          <w:rFonts w:cstheme="minorHAnsi"/>
          <w:sz w:val="24"/>
          <w:szCs w:val="24"/>
        </w:rPr>
        <w:t>Si une réunion devait avoir pour conséquence de rendre trop compliqué</w:t>
      </w:r>
      <w:r w:rsidR="00161E2B">
        <w:rPr>
          <w:rFonts w:cstheme="minorHAnsi"/>
          <w:sz w:val="24"/>
          <w:szCs w:val="24"/>
        </w:rPr>
        <w:t>e</w:t>
      </w:r>
      <w:r w:rsidRPr="00655D59">
        <w:rPr>
          <w:rFonts w:cstheme="minorHAnsi"/>
          <w:sz w:val="24"/>
          <w:szCs w:val="24"/>
        </w:rPr>
        <w:t xml:space="preserve"> la prestation de nettoyage, le maitre d’ouvrage en informera le prestataire en amont pour que celui-ci puisse envisager de décaler la prestation. </w:t>
      </w:r>
    </w:p>
    <w:p w14:paraId="56CA8FE6" w14:textId="77777777" w:rsidR="00D75923" w:rsidRPr="00655D59" w:rsidRDefault="00D75923" w:rsidP="005201B5">
      <w:pPr>
        <w:pStyle w:val="Paragraphedeliste"/>
        <w:rPr>
          <w:rFonts w:cstheme="minorHAnsi"/>
          <w:sz w:val="24"/>
          <w:szCs w:val="24"/>
        </w:rPr>
      </w:pPr>
    </w:p>
    <w:p w14:paraId="33FF5F98" w14:textId="77777777" w:rsidR="00213A76" w:rsidRPr="00655D59" w:rsidRDefault="00213A76" w:rsidP="00213A76">
      <w:pPr>
        <w:rPr>
          <w:rFonts w:cstheme="minorHAnsi"/>
          <w:sz w:val="24"/>
          <w:szCs w:val="24"/>
        </w:rPr>
      </w:pPr>
      <w:r w:rsidRPr="00655D59">
        <w:rPr>
          <w:rFonts w:cstheme="minorHAnsi"/>
          <w:sz w:val="24"/>
          <w:szCs w:val="24"/>
        </w:rPr>
        <w:t xml:space="preserve">L’entretien </w:t>
      </w:r>
      <w:r w:rsidR="0086430D" w:rsidRPr="00655D59">
        <w:rPr>
          <w:rFonts w:cstheme="minorHAnsi"/>
          <w:sz w:val="24"/>
          <w:szCs w:val="24"/>
        </w:rPr>
        <w:t>hebdomadaire  le vendredi</w:t>
      </w:r>
      <w:r w:rsidR="009427EE" w:rsidRPr="00655D59">
        <w:rPr>
          <w:rFonts w:cstheme="minorHAnsi"/>
          <w:sz w:val="24"/>
          <w:szCs w:val="24"/>
        </w:rPr>
        <w:t xml:space="preserve"> </w:t>
      </w:r>
      <w:r w:rsidR="005201B5" w:rsidRPr="00655D59">
        <w:rPr>
          <w:rFonts w:cstheme="minorHAnsi"/>
          <w:sz w:val="24"/>
          <w:szCs w:val="24"/>
        </w:rPr>
        <w:t xml:space="preserve"> après 18h30</w:t>
      </w:r>
      <w:r w:rsidR="009427EE" w:rsidRPr="00655D59">
        <w:rPr>
          <w:rFonts w:cstheme="minorHAnsi"/>
          <w:sz w:val="24"/>
          <w:szCs w:val="24"/>
        </w:rPr>
        <w:t>(samedi ou lundi avant 9h)</w:t>
      </w:r>
      <w:r w:rsidR="0086430D" w:rsidRPr="00655D59">
        <w:rPr>
          <w:rFonts w:cstheme="minorHAnsi"/>
          <w:sz w:val="24"/>
          <w:szCs w:val="24"/>
        </w:rPr>
        <w:t>,</w:t>
      </w:r>
      <w:r w:rsidRPr="00655D59">
        <w:rPr>
          <w:rFonts w:cstheme="minorHAnsi"/>
          <w:sz w:val="24"/>
          <w:szCs w:val="24"/>
        </w:rPr>
        <w:t xml:space="preserve"> pour l’ensemble </w:t>
      </w:r>
      <w:r w:rsidR="0086430D" w:rsidRPr="00655D59">
        <w:rPr>
          <w:rFonts w:cstheme="minorHAnsi"/>
          <w:sz w:val="24"/>
          <w:szCs w:val="24"/>
        </w:rPr>
        <w:t xml:space="preserve">du  </w:t>
      </w:r>
      <w:r w:rsidR="002917CE" w:rsidRPr="00655D59">
        <w:rPr>
          <w:rFonts w:cstheme="minorHAnsi"/>
          <w:sz w:val="24"/>
          <w:szCs w:val="24"/>
        </w:rPr>
        <w:t>bâtiment,</w:t>
      </w:r>
      <w:r w:rsidRPr="00655D59">
        <w:rPr>
          <w:rFonts w:cstheme="minorHAnsi"/>
          <w:sz w:val="24"/>
          <w:szCs w:val="24"/>
        </w:rPr>
        <w:t xml:space="preserve"> comprend:</w:t>
      </w:r>
    </w:p>
    <w:p w14:paraId="6703196A" w14:textId="77777777" w:rsidR="0042234C" w:rsidRPr="00655D59" w:rsidRDefault="00D15E80" w:rsidP="00240C3E">
      <w:pPr>
        <w:pStyle w:val="Titre1"/>
        <w:rPr>
          <w:rFonts w:cstheme="minorHAnsi"/>
          <w:b/>
          <w:sz w:val="24"/>
        </w:rPr>
      </w:pPr>
      <w:bookmarkStart w:id="7" w:name="_Toc511313946"/>
      <w:r w:rsidRPr="00655D59">
        <w:rPr>
          <w:rFonts w:cstheme="minorHAnsi"/>
          <w:b/>
          <w:sz w:val="24"/>
        </w:rPr>
        <w:t>a/</w:t>
      </w:r>
      <w:r w:rsidR="0042234C" w:rsidRPr="00655D59">
        <w:rPr>
          <w:rFonts w:cstheme="minorHAnsi"/>
          <w:b/>
          <w:sz w:val="24"/>
        </w:rPr>
        <w:t xml:space="preserve"> </w:t>
      </w:r>
      <w:r w:rsidR="0015083E" w:rsidRPr="00655D59">
        <w:rPr>
          <w:rFonts w:cstheme="minorHAnsi"/>
          <w:b/>
          <w:sz w:val="24"/>
        </w:rPr>
        <w:t>Locaux dans leur</w:t>
      </w:r>
      <w:r w:rsidR="0042234C" w:rsidRPr="00655D59">
        <w:rPr>
          <w:rFonts w:cstheme="minorHAnsi"/>
          <w:b/>
          <w:sz w:val="24"/>
        </w:rPr>
        <w:t xml:space="preserve"> ensemble :</w:t>
      </w:r>
      <w:bookmarkEnd w:id="7"/>
      <w:r w:rsidR="0042234C" w:rsidRPr="00655D59">
        <w:rPr>
          <w:rFonts w:cstheme="minorHAnsi"/>
          <w:b/>
          <w:sz w:val="24"/>
        </w:rPr>
        <w:t xml:space="preserve"> </w:t>
      </w:r>
    </w:p>
    <w:p w14:paraId="7CF2F77B" w14:textId="77777777" w:rsidR="0042234C" w:rsidRPr="00655D59" w:rsidRDefault="0042234C" w:rsidP="0042234C">
      <w:pPr>
        <w:pStyle w:val="Paragraphedeliste"/>
        <w:numPr>
          <w:ilvl w:val="0"/>
          <w:numId w:val="12"/>
        </w:numPr>
        <w:rPr>
          <w:rFonts w:cstheme="minorHAnsi"/>
          <w:sz w:val="24"/>
          <w:szCs w:val="24"/>
        </w:rPr>
      </w:pPr>
      <w:r w:rsidRPr="00655D59">
        <w:rPr>
          <w:rFonts w:cstheme="minorHAnsi"/>
          <w:sz w:val="24"/>
          <w:szCs w:val="24"/>
        </w:rPr>
        <w:t>Aération des locaux ;</w:t>
      </w:r>
    </w:p>
    <w:p w14:paraId="100D332E" w14:textId="77777777" w:rsidR="0042234C" w:rsidRPr="00655D59" w:rsidRDefault="0042234C" w:rsidP="0042234C">
      <w:pPr>
        <w:pStyle w:val="Paragraphedeliste"/>
        <w:numPr>
          <w:ilvl w:val="0"/>
          <w:numId w:val="12"/>
        </w:numPr>
        <w:rPr>
          <w:rFonts w:cstheme="minorHAnsi"/>
          <w:sz w:val="24"/>
          <w:szCs w:val="24"/>
        </w:rPr>
      </w:pPr>
      <w:r w:rsidRPr="00655D59">
        <w:rPr>
          <w:rFonts w:cstheme="minorHAnsi"/>
          <w:sz w:val="24"/>
          <w:szCs w:val="24"/>
        </w:rPr>
        <w:t xml:space="preserve">Nettoyage et lavage </w:t>
      </w:r>
      <w:r w:rsidR="00B62532" w:rsidRPr="00655D59">
        <w:rPr>
          <w:rFonts w:cstheme="minorHAnsi"/>
          <w:sz w:val="24"/>
          <w:szCs w:val="24"/>
        </w:rPr>
        <w:t>de tous les</w:t>
      </w:r>
      <w:r w:rsidRPr="00655D59">
        <w:rPr>
          <w:rFonts w:cstheme="minorHAnsi"/>
          <w:sz w:val="24"/>
          <w:szCs w:val="24"/>
        </w:rPr>
        <w:t xml:space="preserve"> sols souples, carrelés et durs </w:t>
      </w:r>
      <w:r w:rsidR="00B62532" w:rsidRPr="00655D59">
        <w:rPr>
          <w:rFonts w:cstheme="minorHAnsi"/>
          <w:sz w:val="24"/>
          <w:szCs w:val="24"/>
        </w:rPr>
        <w:t xml:space="preserve">du </w:t>
      </w:r>
      <w:r w:rsidR="00A97A35" w:rsidRPr="00655D59">
        <w:rPr>
          <w:rFonts w:cstheme="minorHAnsi"/>
          <w:sz w:val="24"/>
          <w:szCs w:val="24"/>
        </w:rPr>
        <w:t>RDC</w:t>
      </w:r>
      <w:r w:rsidR="00B62532" w:rsidRPr="00655D59">
        <w:rPr>
          <w:rFonts w:cstheme="minorHAnsi"/>
          <w:sz w:val="24"/>
          <w:szCs w:val="24"/>
        </w:rPr>
        <w:t xml:space="preserve"> et du 1</w:t>
      </w:r>
      <w:r w:rsidR="00B62532" w:rsidRPr="00655D59">
        <w:rPr>
          <w:rFonts w:cstheme="minorHAnsi"/>
          <w:sz w:val="24"/>
          <w:szCs w:val="24"/>
          <w:vertAlign w:val="superscript"/>
        </w:rPr>
        <w:t>er</w:t>
      </w:r>
      <w:r w:rsidR="00B62532" w:rsidRPr="00655D59">
        <w:rPr>
          <w:rFonts w:cstheme="minorHAnsi"/>
          <w:sz w:val="24"/>
          <w:szCs w:val="24"/>
        </w:rPr>
        <w:t xml:space="preserve"> étage </w:t>
      </w:r>
    </w:p>
    <w:p w14:paraId="65712B2C" w14:textId="77777777" w:rsidR="0042234C" w:rsidRPr="00655D59" w:rsidRDefault="0042234C" w:rsidP="0042234C">
      <w:pPr>
        <w:pStyle w:val="Paragraphedeliste"/>
        <w:numPr>
          <w:ilvl w:val="0"/>
          <w:numId w:val="12"/>
        </w:numPr>
        <w:rPr>
          <w:rFonts w:cstheme="minorHAnsi"/>
          <w:sz w:val="24"/>
          <w:szCs w:val="24"/>
        </w:rPr>
      </w:pPr>
      <w:r w:rsidRPr="00655D59">
        <w:rPr>
          <w:rFonts w:cstheme="minorHAnsi"/>
          <w:sz w:val="24"/>
          <w:szCs w:val="24"/>
        </w:rPr>
        <w:t>Nettoyage et lavage de l’escalier</w:t>
      </w:r>
      <w:r w:rsidR="00D75923" w:rsidRPr="00655D59">
        <w:rPr>
          <w:rFonts w:cstheme="minorHAnsi"/>
          <w:sz w:val="24"/>
          <w:szCs w:val="24"/>
        </w:rPr>
        <w:t xml:space="preserve"> et de son coté</w:t>
      </w:r>
      <w:r w:rsidRPr="00655D59">
        <w:rPr>
          <w:rFonts w:cstheme="minorHAnsi"/>
          <w:sz w:val="24"/>
          <w:szCs w:val="24"/>
        </w:rPr>
        <w:t xml:space="preserve">,  de la rampe, de la rambarde et du croisillon métallique sur toute sa longueur </w:t>
      </w:r>
    </w:p>
    <w:p w14:paraId="4192316B" w14:textId="77777777" w:rsidR="0042234C" w:rsidRPr="00655D59" w:rsidRDefault="0042234C" w:rsidP="0042234C">
      <w:pPr>
        <w:pStyle w:val="Paragraphedeliste"/>
        <w:numPr>
          <w:ilvl w:val="0"/>
          <w:numId w:val="12"/>
        </w:numPr>
        <w:rPr>
          <w:rFonts w:cstheme="minorHAnsi"/>
          <w:sz w:val="24"/>
          <w:szCs w:val="24"/>
        </w:rPr>
      </w:pPr>
      <w:r w:rsidRPr="00655D59">
        <w:rPr>
          <w:rFonts w:cstheme="minorHAnsi"/>
          <w:sz w:val="24"/>
          <w:szCs w:val="24"/>
        </w:rPr>
        <w:t>Nettoyage et lavage de l’ascenseur et de son miroir</w:t>
      </w:r>
    </w:p>
    <w:p w14:paraId="207EA812" w14:textId="77777777" w:rsidR="005478A8" w:rsidRPr="00655D59" w:rsidRDefault="005478A8" w:rsidP="0042234C">
      <w:pPr>
        <w:pStyle w:val="Paragraphedeliste"/>
        <w:numPr>
          <w:ilvl w:val="0"/>
          <w:numId w:val="12"/>
        </w:numPr>
        <w:rPr>
          <w:rFonts w:cstheme="minorHAnsi"/>
          <w:sz w:val="24"/>
          <w:szCs w:val="24"/>
        </w:rPr>
      </w:pPr>
      <w:r w:rsidRPr="00655D59">
        <w:rPr>
          <w:rFonts w:cstheme="minorHAnsi"/>
          <w:sz w:val="24"/>
          <w:szCs w:val="24"/>
        </w:rPr>
        <w:t xml:space="preserve">Nettoyage des taches sur les murs </w:t>
      </w:r>
    </w:p>
    <w:p w14:paraId="360277FB" w14:textId="77777777" w:rsidR="00831BE7" w:rsidRPr="00655D59" w:rsidRDefault="00831BE7" w:rsidP="0042234C">
      <w:pPr>
        <w:pStyle w:val="Paragraphedeliste"/>
        <w:numPr>
          <w:ilvl w:val="0"/>
          <w:numId w:val="12"/>
        </w:numPr>
        <w:rPr>
          <w:rFonts w:cstheme="minorHAnsi"/>
          <w:sz w:val="24"/>
          <w:szCs w:val="24"/>
        </w:rPr>
      </w:pPr>
      <w:r w:rsidRPr="00655D59">
        <w:rPr>
          <w:rFonts w:cstheme="minorHAnsi"/>
          <w:sz w:val="24"/>
          <w:szCs w:val="24"/>
        </w:rPr>
        <w:t>Nettoyage de la vitrerie selon le</w:t>
      </w:r>
      <w:r w:rsidR="00FE4EFD">
        <w:rPr>
          <w:rFonts w:cstheme="minorHAnsi"/>
          <w:sz w:val="24"/>
          <w:szCs w:val="24"/>
        </w:rPr>
        <w:t xml:space="preserve"> planning défini à l’Article vitrage</w:t>
      </w:r>
    </w:p>
    <w:p w14:paraId="17C1AFED" w14:textId="77777777" w:rsidR="00CE3C1A" w:rsidRPr="00655D59" w:rsidRDefault="00CE3C1A" w:rsidP="00CE3C1A">
      <w:pPr>
        <w:pStyle w:val="Paragraphedeliste"/>
        <w:numPr>
          <w:ilvl w:val="0"/>
          <w:numId w:val="12"/>
        </w:numPr>
        <w:rPr>
          <w:rFonts w:cstheme="minorHAnsi"/>
          <w:sz w:val="24"/>
          <w:szCs w:val="24"/>
        </w:rPr>
      </w:pPr>
      <w:r w:rsidRPr="00655D59">
        <w:rPr>
          <w:rFonts w:cstheme="minorHAnsi"/>
          <w:sz w:val="24"/>
          <w:szCs w:val="24"/>
        </w:rPr>
        <w:t>Vidage des corbeilles à papier et mise en dépôt les containers prévus ;</w:t>
      </w:r>
    </w:p>
    <w:p w14:paraId="7C86E578" w14:textId="77777777" w:rsidR="00CE3C1A" w:rsidRPr="00655D59" w:rsidRDefault="00CE3C1A" w:rsidP="00CE3C1A">
      <w:pPr>
        <w:pStyle w:val="Paragraphedeliste"/>
        <w:numPr>
          <w:ilvl w:val="0"/>
          <w:numId w:val="12"/>
        </w:numPr>
        <w:rPr>
          <w:rFonts w:cstheme="minorHAnsi"/>
          <w:sz w:val="24"/>
          <w:szCs w:val="24"/>
        </w:rPr>
      </w:pPr>
      <w:r w:rsidRPr="00655D59">
        <w:rPr>
          <w:rFonts w:cstheme="minorHAnsi"/>
          <w:sz w:val="24"/>
          <w:szCs w:val="24"/>
        </w:rPr>
        <w:t xml:space="preserve">Nettoyage et lavage des sanitaires privés </w:t>
      </w:r>
    </w:p>
    <w:p w14:paraId="5E1E2CA5" w14:textId="77777777" w:rsidR="00CE3C1A" w:rsidRPr="00655D59" w:rsidRDefault="00CE3C1A" w:rsidP="00CE3C1A">
      <w:pPr>
        <w:pStyle w:val="Paragraphedeliste"/>
        <w:numPr>
          <w:ilvl w:val="0"/>
          <w:numId w:val="12"/>
        </w:numPr>
        <w:rPr>
          <w:rFonts w:cstheme="minorHAnsi"/>
          <w:sz w:val="24"/>
          <w:szCs w:val="24"/>
        </w:rPr>
      </w:pPr>
      <w:r w:rsidRPr="00655D59">
        <w:rPr>
          <w:rFonts w:cstheme="minorHAnsi"/>
          <w:sz w:val="24"/>
          <w:szCs w:val="24"/>
        </w:rPr>
        <w:t>Nettoyage et lavage des sanitaires publics uniquement sur la période du 1</w:t>
      </w:r>
      <w:r w:rsidRPr="00655D59">
        <w:rPr>
          <w:rFonts w:cstheme="minorHAnsi"/>
          <w:sz w:val="24"/>
          <w:szCs w:val="24"/>
          <w:vertAlign w:val="superscript"/>
        </w:rPr>
        <w:t>er</w:t>
      </w:r>
      <w:r w:rsidRPr="00655D59">
        <w:rPr>
          <w:rFonts w:cstheme="minorHAnsi"/>
          <w:sz w:val="24"/>
          <w:szCs w:val="24"/>
        </w:rPr>
        <w:t xml:space="preserve"> mai au 31 octobre (en raison d’une fréquentation plus importante) </w:t>
      </w:r>
    </w:p>
    <w:p w14:paraId="46A3A01D" w14:textId="77777777" w:rsidR="00CE3C1A" w:rsidRPr="00655D59" w:rsidRDefault="00CE3C1A" w:rsidP="00CE3C1A">
      <w:pPr>
        <w:pStyle w:val="Paragraphedeliste"/>
        <w:numPr>
          <w:ilvl w:val="0"/>
          <w:numId w:val="12"/>
        </w:numPr>
        <w:rPr>
          <w:rFonts w:cstheme="minorHAnsi"/>
          <w:sz w:val="24"/>
          <w:szCs w:val="24"/>
        </w:rPr>
      </w:pPr>
      <w:r w:rsidRPr="00655D59">
        <w:rPr>
          <w:rFonts w:cstheme="minorHAnsi"/>
          <w:sz w:val="24"/>
          <w:szCs w:val="24"/>
        </w:rPr>
        <w:t>Nettoyage des tables de l’espace repas de la salle de réunion du RDC et de l’accueil.</w:t>
      </w:r>
    </w:p>
    <w:p w14:paraId="0E426123" w14:textId="77777777" w:rsidR="00CE3C1A" w:rsidRPr="00655D59" w:rsidRDefault="00CE3C1A" w:rsidP="00CE3C1A">
      <w:pPr>
        <w:pStyle w:val="Paragraphedeliste"/>
        <w:numPr>
          <w:ilvl w:val="0"/>
          <w:numId w:val="12"/>
        </w:numPr>
        <w:rPr>
          <w:rFonts w:cstheme="minorHAnsi"/>
          <w:sz w:val="24"/>
          <w:szCs w:val="24"/>
        </w:rPr>
      </w:pPr>
      <w:r w:rsidRPr="00655D59">
        <w:rPr>
          <w:rFonts w:cstheme="minorHAnsi"/>
          <w:sz w:val="24"/>
          <w:szCs w:val="24"/>
        </w:rPr>
        <w:t>Vidages des poubelles des sanitaires.</w:t>
      </w:r>
    </w:p>
    <w:p w14:paraId="23954512" w14:textId="77777777" w:rsidR="00CE3C1A" w:rsidRPr="00655D59" w:rsidRDefault="00CE3C1A" w:rsidP="00CE3C1A">
      <w:pPr>
        <w:pStyle w:val="Paragraphedeliste"/>
        <w:numPr>
          <w:ilvl w:val="0"/>
          <w:numId w:val="12"/>
        </w:numPr>
        <w:rPr>
          <w:rFonts w:cstheme="minorHAnsi"/>
          <w:sz w:val="24"/>
          <w:szCs w:val="24"/>
        </w:rPr>
      </w:pPr>
      <w:r w:rsidRPr="00655D59">
        <w:rPr>
          <w:rFonts w:cstheme="minorHAnsi"/>
          <w:sz w:val="24"/>
          <w:szCs w:val="24"/>
        </w:rPr>
        <w:t>Nettoyage et lavage du sol de  l’espace repas  et cuisine</w:t>
      </w:r>
    </w:p>
    <w:p w14:paraId="308796B6" w14:textId="77777777" w:rsidR="00CE3C1A" w:rsidRPr="00655D59" w:rsidRDefault="00CE3C1A" w:rsidP="00CE3C1A">
      <w:pPr>
        <w:pStyle w:val="Paragraphedeliste"/>
        <w:numPr>
          <w:ilvl w:val="0"/>
          <w:numId w:val="12"/>
        </w:numPr>
        <w:rPr>
          <w:rFonts w:cstheme="minorHAnsi"/>
          <w:sz w:val="24"/>
          <w:szCs w:val="24"/>
        </w:rPr>
      </w:pPr>
      <w:r w:rsidRPr="00655D59">
        <w:rPr>
          <w:rFonts w:cstheme="minorHAnsi"/>
          <w:sz w:val="24"/>
          <w:szCs w:val="24"/>
        </w:rPr>
        <w:t>Vidage des poubelles tout venant et si nécessaire vidage des poubelles carton/conserve et  verre et dépôt des déchets dans les conteneurs dédiés.</w:t>
      </w:r>
    </w:p>
    <w:p w14:paraId="5CAD8F6B" w14:textId="77777777" w:rsidR="00CE3C1A" w:rsidRPr="00655D59" w:rsidRDefault="00CE3C1A" w:rsidP="00920AE0">
      <w:pPr>
        <w:pStyle w:val="Paragraphedeliste"/>
        <w:rPr>
          <w:rFonts w:cstheme="minorHAnsi"/>
          <w:sz w:val="24"/>
          <w:szCs w:val="24"/>
        </w:rPr>
      </w:pPr>
    </w:p>
    <w:p w14:paraId="0963EAC5" w14:textId="77777777" w:rsidR="00A97A35" w:rsidRPr="00655D59" w:rsidRDefault="00A97A35" w:rsidP="00A97A35">
      <w:pPr>
        <w:rPr>
          <w:rFonts w:cstheme="minorHAnsi"/>
          <w:b/>
          <w:sz w:val="24"/>
          <w:szCs w:val="24"/>
          <w:u w:val="single"/>
        </w:rPr>
      </w:pPr>
      <w:r w:rsidRPr="00655D59">
        <w:rPr>
          <w:rFonts w:cstheme="minorHAnsi"/>
          <w:b/>
          <w:sz w:val="24"/>
          <w:szCs w:val="24"/>
          <w:u w:val="single"/>
        </w:rPr>
        <w:t xml:space="preserve">A noter </w:t>
      </w:r>
    </w:p>
    <w:p w14:paraId="59323472" w14:textId="77777777" w:rsidR="00A97A35" w:rsidRPr="00655D59" w:rsidRDefault="00B24D57" w:rsidP="00A97A35">
      <w:pPr>
        <w:ind w:left="567"/>
        <w:jc w:val="both"/>
        <w:rPr>
          <w:rFonts w:cstheme="minorHAnsi"/>
          <w:sz w:val="24"/>
          <w:szCs w:val="24"/>
        </w:rPr>
      </w:pPr>
      <w:r w:rsidRPr="00655D59">
        <w:rPr>
          <w:rFonts w:cstheme="minorHAnsi"/>
          <w:sz w:val="24"/>
          <w:szCs w:val="24"/>
        </w:rPr>
        <w:t>A</w:t>
      </w:r>
      <w:r w:rsidR="00A97A35" w:rsidRPr="00655D59">
        <w:rPr>
          <w:rFonts w:cstheme="minorHAnsi"/>
          <w:sz w:val="24"/>
          <w:szCs w:val="24"/>
        </w:rPr>
        <w:t>u vu des conditions extérieur</w:t>
      </w:r>
      <w:r w:rsidR="008F2FF4" w:rsidRPr="00655D59">
        <w:rPr>
          <w:rFonts w:cstheme="minorHAnsi"/>
          <w:sz w:val="24"/>
          <w:szCs w:val="24"/>
        </w:rPr>
        <w:t>es du site : site isolé</w:t>
      </w:r>
      <w:r w:rsidR="00A97A35" w:rsidRPr="00655D59">
        <w:rPr>
          <w:rFonts w:cstheme="minorHAnsi"/>
          <w:sz w:val="24"/>
          <w:szCs w:val="24"/>
        </w:rPr>
        <w:t>, extérieur  naturel, il est attendu du prestataire notamment lors l’entretien des sols souple du 1</w:t>
      </w:r>
      <w:r w:rsidR="00A97A35" w:rsidRPr="00655D59">
        <w:rPr>
          <w:rFonts w:cstheme="minorHAnsi"/>
          <w:sz w:val="24"/>
          <w:szCs w:val="24"/>
          <w:vertAlign w:val="superscript"/>
        </w:rPr>
        <w:t>er</w:t>
      </w:r>
      <w:r w:rsidR="00A97A35" w:rsidRPr="00655D59">
        <w:rPr>
          <w:rFonts w:cstheme="minorHAnsi"/>
          <w:sz w:val="24"/>
          <w:szCs w:val="24"/>
        </w:rPr>
        <w:t xml:space="preserve"> étage, le passage préalable d’un aspirateur avant tout lavage et  un changement très régulier de l’eau de lavage, afin d’éviter la présence de trace sur le sol. </w:t>
      </w:r>
    </w:p>
    <w:p w14:paraId="7612F20C" w14:textId="77777777" w:rsidR="00A97A35" w:rsidRPr="00655D59" w:rsidRDefault="00A97A35" w:rsidP="00A97A35">
      <w:pPr>
        <w:ind w:left="567"/>
        <w:jc w:val="both"/>
        <w:rPr>
          <w:rFonts w:cstheme="minorHAnsi"/>
          <w:sz w:val="24"/>
          <w:szCs w:val="24"/>
        </w:rPr>
      </w:pPr>
      <w:r w:rsidRPr="00655D59">
        <w:rPr>
          <w:rFonts w:cstheme="minorHAnsi"/>
          <w:sz w:val="24"/>
          <w:szCs w:val="24"/>
        </w:rPr>
        <w:t>La prestation de  nettoyage des sols intègre le nettoyage des plinth</w:t>
      </w:r>
      <w:r w:rsidR="008F2FF4" w:rsidRPr="00655D59">
        <w:rPr>
          <w:rFonts w:cstheme="minorHAnsi"/>
          <w:sz w:val="24"/>
          <w:szCs w:val="24"/>
        </w:rPr>
        <w:t xml:space="preserve">es, rebords de  bas de vitrage </w:t>
      </w:r>
      <w:r w:rsidRPr="00655D59">
        <w:rPr>
          <w:rFonts w:cstheme="minorHAnsi"/>
          <w:sz w:val="24"/>
          <w:szCs w:val="24"/>
        </w:rPr>
        <w:t xml:space="preserve">et de portes fenêtres. </w:t>
      </w:r>
    </w:p>
    <w:p w14:paraId="4FDCA122" w14:textId="77777777" w:rsidR="00CE3C1A" w:rsidRPr="00655D59" w:rsidRDefault="00CE3C1A" w:rsidP="00A97A35">
      <w:pPr>
        <w:ind w:left="567"/>
        <w:jc w:val="both"/>
        <w:rPr>
          <w:rFonts w:cstheme="minorHAnsi"/>
          <w:sz w:val="24"/>
          <w:szCs w:val="24"/>
        </w:rPr>
      </w:pPr>
      <w:r w:rsidRPr="00655D59">
        <w:rPr>
          <w:rFonts w:cstheme="minorHAnsi"/>
          <w:sz w:val="24"/>
          <w:szCs w:val="24"/>
        </w:rPr>
        <w:lastRenderedPageBreak/>
        <w:t>Le nettoyage des locaux comprend également la désinfection pour réduire tout risque de co</w:t>
      </w:r>
      <w:r w:rsidR="00161E2B">
        <w:rPr>
          <w:rFonts w:cstheme="minorHAnsi"/>
          <w:sz w:val="24"/>
          <w:szCs w:val="24"/>
        </w:rPr>
        <w:t>ntaminations bactériologiques ou virales</w:t>
      </w:r>
      <w:r w:rsidR="008F2FF4" w:rsidRPr="00655D59">
        <w:rPr>
          <w:rFonts w:cstheme="minorHAnsi"/>
          <w:sz w:val="24"/>
          <w:szCs w:val="24"/>
        </w:rPr>
        <w:t>.</w:t>
      </w:r>
      <w:r w:rsidRPr="00655D59">
        <w:rPr>
          <w:rFonts w:cstheme="minorHAnsi"/>
          <w:sz w:val="24"/>
          <w:szCs w:val="24"/>
        </w:rPr>
        <w:t xml:space="preserve"> </w:t>
      </w:r>
    </w:p>
    <w:p w14:paraId="5E1E690C" w14:textId="77777777" w:rsidR="00A97A35" w:rsidRPr="00655D59" w:rsidRDefault="00A97A35" w:rsidP="00A97A35">
      <w:pPr>
        <w:rPr>
          <w:rFonts w:cstheme="minorHAnsi"/>
          <w:sz w:val="24"/>
          <w:szCs w:val="24"/>
        </w:rPr>
      </w:pPr>
    </w:p>
    <w:p w14:paraId="4FB0C714" w14:textId="77777777" w:rsidR="0042234C" w:rsidRPr="00655D59" w:rsidRDefault="00D15E80" w:rsidP="000A6233">
      <w:pPr>
        <w:pStyle w:val="Titre1"/>
        <w:rPr>
          <w:rFonts w:cstheme="minorHAnsi"/>
          <w:b/>
          <w:sz w:val="24"/>
        </w:rPr>
      </w:pPr>
      <w:bookmarkStart w:id="8" w:name="_Toc511313947"/>
      <w:r w:rsidRPr="00655D59">
        <w:rPr>
          <w:rFonts w:cstheme="minorHAnsi"/>
          <w:b/>
          <w:sz w:val="24"/>
        </w:rPr>
        <w:t>b/</w:t>
      </w:r>
      <w:r w:rsidR="0042234C" w:rsidRPr="00655D59">
        <w:rPr>
          <w:rFonts w:cstheme="minorHAnsi"/>
          <w:b/>
          <w:sz w:val="24"/>
        </w:rPr>
        <w:t xml:space="preserve"> </w:t>
      </w:r>
      <w:r w:rsidR="008A0D7E" w:rsidRPr="00655D59">
        <w:rPr>
          <w:rFonts w:cstheme="minorHAnsi"/>
          <w:b/>
          <w:sz w:val="24"/>
        </w:rPr>
        <w:t xml:space="preserve"> 1</w:t>
      </w:r>
      <w:r w:rsidR="008A0D7E" w:rsidRPr="00655D59">
        <w:rPr>
          <w:rFonts w:cstheme="minorHAnsi"/>
          <w:b/>
          <w:sz w:val="24"/>
          <w:vertAlign w:val="superscript"/>
        </w:rPr>
        <w:t>er</w:t>
      </w:r>
      <w:r w:rsidR="008A0D7E" w:rsidRPr="00655D59">
        <w:rPr>
          <w:rFonts w:cstheme="minorHAnsi"/>
          <w:b/>
          <w:sz w:val="24"/>
        </w:rPr>
        <w:t xml:space="preserve"> etage </w:t>
      </w:r>
      <w:r w:rsidR="0042234C" w:rsidRPr="00655D59">
        <w:rPr>
          <w:rFonts w:cstheme="minorHAnsi"/>
          <w:b/>
          <w:sz w:val="24"/>
        </w:rPr>
        <w:t>Bureaux, salles de réunions</w:t>
      </w:r>
      <w:r w:rsidR="008A0D7E" w:rsidRPr="00655D59">
        <w:rPr>
          <w:rFonts w:cstheme="minorHAnsi"/>
          <w:b/>
          <w:sz w:val="24"/>
        </w:rPr>
        <w:t>,</w:t>
      </w:r>
      <w:r w:rsidR="0042234C" w:rsidRPr="00655D59">
        <w:rPr>
          <w:rFonts w:cstheme="minorHAnsi"/>
          <w:b/>
          <w:sz w:val="24"/>
        </w:rPr>
        <w:t xml:space="preserve"> </w:t>
      </w:r>
      <w:r w:rsidR="008A0D7E" w:rsidRPr="00655D59">
        <w:rPr>
          <w:rFonts w:cstheme="minorHAnsi"/>
          <w:b/>
          <w:sz w:val="24"/>
        </w:rPr>
        <w:t>ACCUEIL</w:t>
      </w:r>
      <w:bookmarkEnd w:id="8"/>
    </w:p>
    <w:p w14:paraId="4BD21C50" w14:textId="77777777" w:rsidR="0042234C" w:rsidRPr="00655D59" w:rsidRDefault="0042234C" w:rsidP="0042234C">
      <w:pPr>
        <w:rPr>
          <w:rFonts w:cstheme="minorHAnsi"/>
          <w:sz w:val="24"/>
          <w:szCs w:val="24"/>
        </w:rPr>
      </w:pPr>
      <w:r w:rsidRPr="00655D59">
        <w:rPr>
          <w:rFonts w:cstheme="minorHAnsi"/>
          <w:sz w:val="24"/>
          <w:szCs w:val="24"/>
        </w:rPr>
        <w:t>Le nettoyage consiste à </w:t>
      </w:r>
      <w:r w:rsidR="00FB2A7C" w:rsidRPr="00655D59">
        <w:rPr>
          <w:rFonts w:cstheme="minorHAnsi"/>
          <w:sz w:val="24"/>
          <w:szCs w:val="24"/>
        </w:rPr>
        <w:t xml:space="preserve">réaliser le </w:t>
      </w:r>
      <w:r w:rsidRPr="00655D59">
        <w:rPr>
          <w:rFonts w:cstheme="minorHAnsi"/>
          <w:sz w:val="24"/>
          <w:szCs w:val="24"/>
        </w:rPr>
        <w:t xml:space="preserve">: </w:t>
      </w:r>
    </w:p>
    <w:p w14:paraId="5694FEEE" w14:textId="77777777" w:rsidR="00D75923" w:rsidRPr="00655D59" w:rsidRDefault="00D75923" w:rsidP="00D75923">
      <w:pPr>
        <w:pStyle w:val="Paragraphedeliste"/>
        <w:numPr>
          <w:ilvl w:val="0"/>
          <w:numId w:val="12"/>
        </w:numPr>
        <w:rPr>
          <w:rFonts w:cstheme="minorHAnsi"/>
          <w:sz w:val="24"/>
          <w:szCs w:val="24"/>
        </w:rPr>
      </w:pPr>
      <w:bookmarkStart w:id="9" w:name="_Toc511313948"/>
      <w:r w:rsidRPr="00655D59">
        <w:rPr>
          <w:rFonts w:cstheme="minorHAnsi"/>
          <w:sz w:val="24"/>
          <w:szCs w:val="24"/>
        </w:rPr>
        <w:t xml:space="preserve">Nettoyage des sols </w:t>
      </w:r>
    </w:p>
    <w:p w14:paraId="2D04D072" w14:textId="77777777" w:rsidR="00D75923" w:rsidRPr="00655D59" w:rsidRDefault="00D75923" w:rsidP="00D75923">
      <w:pPr>
        <w:pStyle w:val="Paragraphedeliste"/>
        <w:numPr>
          <w:ilvl w:val="0"/>
          <w:numId w:val="12"/>
        </w:numPr>
        <w:rPr>
          <w:rFonts w:cstheme="minorHAnsi"/>
          <w:sz w:val="24"/>
          <w:szCs w:val="24"/>
        </w:rPr>
      </w:pPr>
      <w:r w:rsidRPr="00655D59">
        <w:rPr>
          <w:rFonts w:cstheme="minorHAnsi"/>
          <w:sz w:val="24"/>
          <w:szCs w:val="24"/>
        </w:rPr>
        <w:t>Epoussetage et nettoyage des bureaux et objets me</w:t>
      </w:r>
      <w:r w:rsidR="00161E2B">
        <w:rPr>
          <w:rFonts w:cstheme="minorHAnsi"/>
          <w:sz w:val="24"/>
          <w:szCs w:val="24"/>
        </w:rPr>
        <w:t xml:space="preserve">ublants, bureaux, téléphones, </w:t>
      </w:r>
      <w:r w:rsidRPr="00655D59">
        <w:rPr>
          <w:rFonts w:cstheme="minorHAnsi"/>
          <w:sz w:val="24"/>
          <w:szCs w:val="24"/>
        </w:rPr>
        <w:t>etc…</w:t>
      </w:r>
    </w:p>
    <w:p w14:paraId="2CBD730B" w14:textId="77777777" w:rsidR="00D75923" w:rsidRPr="00655D59" w:rsidRDefault="00D75923" w:rsidP="00D75923">
      <w:pPr>
        <w:pStyle w:val="Paragraphedeliste"/>
        <w:numPr>
          <w:ilvl w:val="0"/>
          <w:numId w:val="12"/>
        </w:numPr>
        <w:rPr>
          <w:rFonts w:cstheme="minorHAnsi"/>
          <w:sz w:val="24"/>
          <w:szCs w:val="24"/>
        </w:rPr>
      </w:pPr>
      <w:r w:rsidRPr="00655D59">
        <w:rPr>
          <w:rFonts w:cstheme="minorHAnsi"/>
          <w:sz w:val="24"/>
          <w:szCs w:val="24"/>
        </w:rPr>
        <w:t>Les claviers et écrans d’ordinateurs sont inclus des prestations de nettoyage lorsque ceux-ci sont hors tension.</w:t>
      </w:r>
    </w:p>
    <w:p w14:paraId="7AF3275D" w14:textId="77777777" w:rsidR="00D75923" w:rsidRPr="00655D59" w:rsidRDefault="00D75923" w:rsidP="00D75923">
      <w:pPr>
        <w:pStyle w:val="Paragraphedeliste"/>
        <w:numPr>
          <w:ilvl w:val="0"/>
          <w:numId w:val="3"/>
        </w:numPr>
        <w:rPr>
          <w:rFonts w:cstheme="minorHAnsi"/>
          <w:sz w:val="24"/>
          <w:szCs w:val="24"/>
        </w:rPr>
      </w:pPr>
      <w:r w:rsidRPr="00655D59">
        <w:rPr>
          <w:rFonts w:cstheme="minorHAnsi"/>
          <w:sz w:val="24"/>
          <w:szCs w:val="24"/>
        </w:rPr>
        <w:t>Désinfection des combinés téléphoniques ;</w:t>
      </w:r>
    </w:p>
    <w:p w14:paraId="5D3A07BB" w14:textId="77777777" w:rsidR="00D75923" w:rsidRPr="00655D59" w:rsidRDefault="00D75923" w:rsidP="00D75923">
      <w:pPr>
        <w:pStyle w:val="Paragraphedeliste"/>
        <w:numPr>
          <w:ilvl w:val="0"/>
          <w:numId w:val="3"/>
        </w:numPr>
        <w:rPr>
          <w:rFonts w:cstheme="minorHAnsi"/>
          <w:sz w:val="24"/>
          <w:szCs w:val="24"/>
        </w:rPr>
      </w:pPr>
      <w:r w:rsidRPr="00655D59">
        <w:rPr>
          <w:rFonts w:cstheme="minorHAnsi"/>
          <w:sz w:val="24"/>
          <w:szCs w:val="24"/>
        </w:rPr>
        <w:t>Vidage des corbeilles à papier et des poubelles et mise en dépôt les containers prévus ;</w:t>
      </w:r>
    </w:p>
    <w:p w14:paraId="16476EF9" w14:textId="77777777" w:rsidR="00D75923" w:rsidRPr="00655D59" w:rsidRDefault="00D75923" w:rsidP="00D75923">
      <w:pPr>
        <w:pStyle w:val="Paragraphedeliste"/>
        <w:numPr>
          <w:ilvl w:val="0"/>
          <w:numId w:val="3"/>
        </w:numPr>
        <w:rPr>
          <w:rFonts w:cstheme="minorHAnsi"/>
          <w:sz w:val="24"/>
          <w:szCs w:val="24"/>
        </w:rPr>
      </w:pPr>
      <w:r w:rsidRPr="00655D59">
        <w:rPr>
          <w:rFonts w:cstheme="minorHAnsi"/>
          <w:sz w:val="24"/>
          <w:szCs w:val="24"/>
        </w:rPr>
        <w:t xml:space="preserve">Nettoyage de la borne d’accueil lorsque celle-ci est dégagée, des meublants, et des tables des salles de réunions et de l’accueil. </w:t>
      </w:r>
    </w:p>
    <w:p w14:paraId="4D78F85C" w14:textId="77777777" w:rsidR="00D75923" w:rsidRPr="00655D59" w:rsidRDefault="00D75923" w:rsidP="00D75923">
      <w:pPr>
        <w:pStyle w:val="Paragraphedeliste"/>
        <w:numPr>
          <w:ilvl w:val="0"/>
          <w:numId w:val="3"/>
        </w:numPr>
        <w:rPr>
          <w:rFonts w:cstheme="minorHAnsi"/>
          <w:sz w:val="24"/>
          <w:szCs w:val="24"/>
        </w:rPr>
      </w:pPr>
      <w:r w:rsidRPr="00655D59">
        <w:rPr>
          <w:rFonts w:cstheme="minorHAnsi"/>
          <w:sz w:val="24"/>
          <w:szCs w:val="24"/>
        </w:rPr>
        <w:t>Nettoyage des chaises, poussières, pied, tache sur les chaises en revêtement plastique ou en fer.</w:t>
      </w:r>
    </w:p>
    <w:p w14:paraId="34DCBA37" w14:textId="77777777" w:rsidR="00D75923" w:rsidRPr="00655D59" w:rsidRDefault="00D75923" w:rsidP="00D75923">
      <w:pPr>
        <w:pStyle w:val="Paragraphedeliste"/>
        <w:numPr>
          <w:ilvl w:val="0"/>
          <w:numId w:val="3"/>
        </w:numPr>
        <w:rPr>
          <w:rFonts w:cstheme="minorHAnsi"/>
          <w:sz w:val="24"/>
          <w:szCs w:val="24"/>
        </w:rPr>
      </w:pPr>
      <w:r w:rsidRPr="00655D59">
        <w:rPr>
          <w:rFonts w:cstheme="minorHAnsi"/>
          <w:sz w:val="24"/>
          <w:szCs w:val="24"/>
        </w:rPr>
        <w:t>Aspiration des toiles d’araignée atteignable sans escabeau</w:t>
      </w:r>
    </w:p>
    <w:p w14:paraId="12E08CD3" w14:textId="77777777" w:rsidR="00D75923" w:rsidRPr="00655D59" w:rsidRDefault="00D75923" w:rsidP="00D75923">
      <w:pPr>
        <w:pStyle w:val="Paragraphedeliste"/>
        <w:numPr>
          <w:ilvl w:val="0"/>
          <w:numId w:val="3"/>
        </w:numPr>
        <w:rPr>
          <w:rFonts w:cstheme="minorHAnsi"/>
          <w:sz w:val="24"/>
          <w:szCs w:val="24"/>
        </w:rPr>
      </w:pPr>
      <w:r w:rsidRPr="00655D59">
        <w:rPr>
          <w:rFonts w:cstheme="minorHAnsi"/>
          <w:sz w:val="24"/>
          <w:szCs w:val="24"/>
        </w:rPr>
        <w:t>Nettoyage et détartrage de l’évier situé dans la salle photocopieuse.</w:t>
      </w:r>
    </w:p>
    <w:p w14:paraId="4B874102" w14:textId="77777777" w:rsidR="0042234C" w:rsidRPr="00655D59" w:rsidRDefault="00D15E80" w:rsidP="000A6233">
      <w:pPr>
        <w:pStyle w:val="Titre1"/>
        <w:rPr>
          <w:rFonts w:cstheme="minorHAnsi"/>
          <w:b/>
          <w:sz w:val="24"/>
        </w:rPr>
      </w:pPr>
      <w:r w:rsidRPr="00655D59">
        <w:rPr>
          <w:rFonts w:cstheme="minorHAnsi"/>
          <w:b/>
          <w:sz w:val="24"/>
        </w:rPr>
        <w:t>c/</w:t>
      </w:r>
      <w:r w:rsidR="00FB2A7C" w:rsidRPr="00655D59">
        <w:rPr>
          <w:rFonts w:cstheme="minorHAnsi"/>
          <w:b/>
          <w:sz w:val="24"/>
        </w:rPr>
        <w:t xml:space="preserve"> </w:t>
      </w:r>
      <w:r w:rsidR="008A0D7E" w:rsidRPr="00655D59">
        <w:rPr>
          <w:rFonts w:cstheme="minorHAnsi"/>
          <w:b/>
          <w:sz w:val="24"/>
        </w:rPr>
        <w:t xml:space="preserve">RDC : </w:t>
      </w:r>
      <w:r w:rsidR="00FB2A7C" w:rsidRPr="00655D59">
        <w:rPr>
          <w:rFonts w:cstheme="minorHAnsi"/>
          <w:b/>
          <w:sz w:val="24"/>
        </w:rPr>
        <w:t>ESPACES SANITAIRE, CUIS</w:t>
      </w:r>
      <w:r w:rsidR="00187C70" w:rsidRPr="00655D59">
        <w:rPr>
          <w:rFonts w:cstheme="minorHAnsi"/>
          <w:b/>
          <w:sz w:val="24"/>
        </w:rPr>
        <w:t>INE, ESPACE REPAS, LOCAL MENAGE, centre de ressources, archives</w:t>
      </w:r>
      <w:bookmarkEnd w:id="9"/>
    </w:p>
    <w:p w14:paraId="1ED5D913" w14:textId="77777777" w:rsidR="00831BE7" w:rsidRPr="00655D59" w:rsidRDefault="00831BE7" w:rsidP="00831BE7">
      <w:pPr>
        <w:pStyle w:val="Paragraphedeliste"/>
        <w:numPr>
          <w:ilvl w:val="0"/>
          <w:numId w:val="3"/>
        </w:numPr>
        <w:rPr>
          <w:rFonts w:cstheme="minorHAnsi"/>
          <w:sz w:val="24"/>
          <w:szCs w:val="24"/>
        </w:rPr>
      </w:pPr>
      <w:r w:rsidRPr="00655D59">
        <w:rPr>
          <w:rFonts w:cstheme="minorHAnsi"/>
          <w:sz w:val="24"/>
          <w:szCs w:val="24"/>
        </w:rPr>
        <w:t xml:space="preserve">Nettoyage et lavage des sols; </w:t>
      </w:r>
    </w:p>
    <w:p w14:paraId="0CF55E3C" w14:textId="77777777" w:rsidR="00831BE7" w:rsidRPr="00655D59" w:rsidRDefault="00831BE7" w:rsidP="00831BE7">
      <w:pPr>
        <w:pStyle w:val="Paragraphedeliste"/>
        <w:numPr>
          <w:ilvl w:val="0"/>
          <w:numId w:val="3"/>
        </w:numPr>
        <w:rPr>
          <w:rFonts w:cstheme="minorHAnsi"/>
          <w:sz w:val="24"/>
          <w:szCs w:val="24"/>
        </w:rPr>
      </w:pPr>
      <w:r w:rsidRPr="00655D59">
        <w:rPr>
          <w:rFonts w:cstheme="minorHAnsi"/>
          <w:sz w:val="24"/>
          <w:szCs w:val="24"/>
        </w:rPr>
        <w:t>Nettoyage et lavage des sanitaires privés et publics</w:t>
      </w:r>
    </w:p>
    <w:p w14:paraId="3C2CDD58" w14:textId="77777777" w:rsidR="00D97637" w:rsidRPr="00655D59" w:rsidRDefault="00D97637" w:rsidP="00831BE7">
      <w:pPr>
        <w:pStyle w:val="Paragraphedeliste"/>
        <w:numPr>
          <w:ilvl w:val="0"/>
          <w:numId w:val="3"/>
        </w:numPr>
        <w:rPr>
          <w:rFonts w:cstheme="minorHAnsi"/>
          <w:sz w:val="24"/>
          <w:szCs w:val="24"/>
        </w:rPr>
      </w:pPr>
      <w:r w:rsidRPr="00655D59">
        <w:rPr>
          <w:rFonts w:cstheme="minorHAnsi"/>
          <w:sz w:val="24"/>
          <w:szCs w:val="24"/>
        </w:rPr>
        <w:t>Il s’agira d’un nettoyage soigné, désinfection et désodorisation des appareils sanitaires, robinetterie</w:t>
      </w:r>
      <w:r w:rsidR="008F2FF4" w:rsidRPr="00655D59">
        <w:rPr>
          <w:rFonts w:cstheme="minorHAnsi"/>
          <w:sz w:val="24"/>
          <w:szCs w:val="24"/>
        </w:rPr>
        <w:t>,</w:t>
      </w:r>
      <w:r w:rsidR="00B24D57" w:rsidRPr="00655D59">
        <w:rPr>
          <w:rFonts w:cstheme="minorHAnsi"/>
          <w:sz w:val="24"/>
          <w:szCs w:val="24"/>
        </w:rPr>
        <w:t xml:space="preserve"> </w:t>
      </w:r>
      <w:r w:rsidRPr="00655D59">
        <w:rPr>
          <w:rFonts w:cstheme="minorHAnsi"/>
          <w:sz w:val="24"/>
          <w:szCs w:val="24"/>
        </w:rPr>
        <w:t>miroirs,</w:t>
      </w:r>
      <w:r w:rsidR="00D75923" w:rsidRPr="00655D59">
        <w:rPr>
          <w:rFonts w:cstheme="minorHAnsi"/>
          <w:sz w:val="24"/>
          <w:szCs w:val="24"/>
        </w:rPr>
        <w:t xml:space="preserve"> set de brosse sanitaire</w:t>
      </w:r>
      <w:r w:rsidRPr="00655D59">
        <w:rPr>
          <w:rFonts w:cstheme="minorHAnsi"/>
          <w:sz w:val="24"/>
          <w:szCs w:val="24"/>
        </w:rPr>
        <w:t xml:space="preserve"> etc… ; </w:t>
      </w:r>
    </w:p>
    <w:p w14:paraId="20343FA1" w14:textId="77777777" w:rsidR="00D97637" w:rsidRPr="00655D59" w:rsidRDefault="00D97637" w:rsidP="00D97637">
      <w:pPr>
        <w:pStyle w:val="Paragraphedeliste"/>
        <w:numPr>
          <w:ilvl w:val="0"/>
          <w:numId w:val="3"/>
        </w:numPr>
        <w:rPr>
          <w:rFonts w:cstheme="minorHAnsi"/>
          <w:sz w:val="24"/>
          <w:szCs w:val="24"/>
        </w:rPr>
      </w:pPr>
      <w:r w:rsidRPr="00655D59">
        <w:rPr>
          <w:rFonts w:cstheme="minorHAnsi"/>
          <w:sz w:val="24"/>
          <w:szCs w:val="24"/>
        </w:rPr>
        <w:t>Détartrage des appareils sanitaires ;</w:t>
      </w:r>
    </w:p>
    <w:p w14:paraId="0F79C1FB" w14:textId="77777777" w:rsidR="00D75923" w:rsidRPr="00655D59" w:rsidRDefault="00D75923" w:rsidP="00D97637">
      <w:pPr>
        <w:pStyle w:val="Paragraphedeliste"/>
        <w:numPr>
          <w:ilvl w:val="0"/>
          <w:numId w:val="3"/>
        </w:numPr>
        <w:rPr>
          <w:rFonts w:cstheme="minorHAnsi"/>
          <w:sz w:val="24"/>
          <w:szCs w:val="24"/>
        </w:rPr>
      </w:pPr>
      <w:r w:rsidRPr="00655D59">
        <w:rPr>
          <w:rFonts w:cstheme="minorHAnsi"/>
          <w:sz w:val="24"/>
          <w:szCs w:val="24"/>
        </w:rPr>
        <w:t>Vidage des poubelles sanitaires privés et publics</w:t>
      </w:r>
    </w:p>
    <w:p w14:paraId="4D138064" w14:textId="77777777" w:rsidR="00D97637" w:rsidRPr="00655D59" w:rsidRDefault="00D97637" w:rsidP="00D97637">
      <w:pPr>
        <w:pStyle w:val="Paragraphedeliste"/>
        <w:numPr>
          <w:ilvl w:val="0"/>
          <w:numId w:val="3"/>
        </w:numPr>
        <w:rPr>
          <w:rFonts w:cstheme="minorHAnsi"/>
          <w:sz w:val="24"/>
          <w:szCs w:val="24"/>
        </w:rPr>
      </w:pPr>
      <w:r w:rsidRPr="00655D59">
        <w:rPr>
          <w:rFonts w:cstheme="minorHAnsi"/>
          <w:sz w:val="24"/>
          <w:szCs w:val="24"/>
        </w:rPr>
        <w:t>Nettoyage des revêtements muraux et faïences ;</w:t>
      </w:r>
    </w:p>
    <w:p w14:paraId="00315DBD" w14:textId="77777777" w:rsidR="00D97637" w:rsidRPr="00655D59" w:rsidRDefault="00D97637" w:rsidP="00D97637">
      <w:pPr>
        <w:pStyle w:val="Paragraphedeliste"/>
        <w:numPr>
          <w:ilvl w:val="0"/>
          <w:numId w:val="3"/>
        </w:numPr>
        <w:rPr>
          <w:rFonts w:cstheme="minorHAnsi"/>
          <w:sz w:val="24"/>
          <w:szCs w:val="24"/>
        </w:rPr>
      </w:pPr>
      <w:r w:rsidRPr="00655D59">
        <w:rPr>
          <w:rFonts w:cstheme="minorHAnsi"/>
          <w:sz w:val="24"/>
          <w:szCs w:val="24"/>
        </w:rPr>
        <w:t xml:space="preserve">Nettoyage des portes </w:t>
      </w:r>
      <w:r w:rsidR="008F2FF4" w:rsidRPr="00655D59">
        <w:rPr>
          <w:rFonts w:cstheme="minorHAnsi"/>
          <w:sz w:val="24"/>
          <w:szCs w:val="24"/>
        </w:rPr>
        <w:t>et poignées</w:t>
      </w:r>
    </w:p>
    <w:p w14:paraId="00E5D43C" w14:textId="77777777" w:rsidR="00FB2A7C" w:rsidRPr="00655D59" w:rsidRDefault="00FB2A7C" w:rsidP="00FB2A7C">
      <w:pPr>
        <w:pStyle w:val="Paragraphedeliste"/>
        <w:numPr>
          <w:ilvl w:val="0"/>
          <w:numId w:val="3"/>
        </w:numPr>
        <w:rPr>
          <w:rFonts w:cstheme="minorHAnsi"/>
          <w:sz w:val="24"/>
          <w:szCs w:val="24"/>
        </w:rPr>
      </w:pPr>
      <w:r w:rsidRPr="00655D59">
        <w:rPr>
          <w:rFonts w:cstheme="minorHAnsi"/>
          <w:sz w:val="24"/>
          <w:szCs w:val="24"/>
        </w:rPr>
        <w:t>Aspiration des toiles d’araignée atteignables sans monter sur un escabeau</w:t>
      </w:r>
    </w:p>
    <w:p w14:paraId="0C0BBA99" w14:textId="77777777" w:rsidR="00831BE7" w:rsidRPr="00655D59" w:rsidRDefault="00831BE7" w:rsidP="00831BE7">
      <w:pPr>
        <w:pStyle w:val="Paragraphedeliste"/>
        <w:numPr>
          <w:ilvl w:val="0"/>
          <w:numId w:val="3"/>
        </w:numPr>
        <w:rPr>
          <w:rFonts w:cstheme="minorHAnsi"/>
          <w:sz w:val="24"/>
          <w:szCs w:val="24"/>
        </w:rPr>
      </w:pPr>
      <w:r w:rsidRPr="00655D59">
        <w:rPr>
          <w:rFonts w:cstheme="minorHAnsi"/>
          <w:sz w:val="24"/>
          <w:szCs w:val="24"/>
        </w:rPr>
        <w:t xml:space="preserve">Nettoyage et lavage de l’espace cuisine et repas </w:t>
      </w:r>
    </w:p>
    <w:p w14:paraId="3902354B" w14:textId="77777777" w:rsidR="00D97637" w:rsidRPr="00655D59" w:rsidRDefault="00D97637" w:rsidP="00FB2A7C">
      <w:pPr>
        <w:pStyle w:val="Paragraphedeliste"/>
        <w:numPr>
          <w:ilvl w:val="0"/>
          <w:numId w:val="3"/>
        </w:numPr>
        <w:rPr>
          <w:rFonts w:cstheme="minorHAnsi"/>
          <w:sz w:val="24"/>
          <w:szCs w:val="24"/>
        </w:rPr>
      </w:pPr>
      <w:r w:rsidRPr="00655D59">
        <w:rPr>
          <w:rFonts w:cstheme="minorHAnsi"/>
          <w:sz w:val="24"/>
          <w:szCs w:val="24"/>
        </w:rPr>
        <w:t>Nettoyage des tables et des chaises</w:t>
      </w:r>
      <w:r w:rsidR="006502C3" w:rsidRPr="00655D59">
        <w:rPr>
          <w:rFonts w:cstheme="minorHAnsi"/>
          <w:sz w:val="24"/>
          <w:szCs w:val="24"/>
        </w:rPr>
        <w:t xml:space="preserve"> dont pieds et assises</w:t>
      </w:r>
    </w:p>
    <w:p w14:paraId="24C355C4" w14:textId="77777777" w:rsidR="00D97637" w:rsidRPr="00655D59" w:rsidRDefault="00D97637" w:rsidP="00187C70">
      <w:pPr>
        <w:pStyle w:val="Paragraphedeliste"/>
        <w:numPr>
          <w:ilvl w:val="0"/>
          <w:numId w:val="3"/>
        </w:numPr>
        <w:rPr>
          <w:rFonts w:cstheme="minorHAnsi"/>
          <w:sz w:val="24"/>
          <w:szCs w:val="24"/>
        </w:rPr>
      </w:pPr>
      <w:r w:rsidRPr="00655D59">
        <w:rPr>
          <w:rFonts w:cstheme="minorHAnsi"/>
          <w:sz w:val="24"/>
          <w:szCs w:val="24"/>
        </w:rPr>
        <w:t>Détartrage des appareils sanitaires ;</w:t>
      </w:r>
    </w:p>
    <w:p w14:paraId="74BDF9AC" w14:textId="77777777" w:rsidR="00D97637" w:rsidRPr="00655D59" w:rsidRDefault="00D97637" w:rsidP="00187C70">
      <w:pPr>
        <w:pStyle w:val="Paragraphedeliste"/>
        <w:numPr>
          <w:ilvl w:val="0"/>
          <w:numId w:val="3"/>
        </w:numPr>
        <w:rPr>
          <w:rFonts w:cstheme="minorHAnsi"/>
          <w:sz w:val="24"/>
          <w:szCs w:val="24"/>
        </w:rPr>
      </w:pPr>
      <w:r w:rsidRPr="00655D59">
        <w:rPr>
          <w:rFonts w:cstheme="minorHAnsi"/>
          <w:sz w:val="24"/>
          <w:szCs w:val="24"/>
        </w:rPr>
        <w:t>Nettoyage des micro</w:t>
      </w:r>
      <w:r w:rsidR="00831BE7" w:rsidRPr="00655D59">
        <w:rPr>
          <w:rFonts w:cstheme="minorHAnsi"/>
          <w:sz w:val="24"/>
          <w:szCs w:val="24"/>
        </w:rPr>
        <w:t>-</w:t>
      </w:r>
      <w:r w:rsidRPr="00655D59">
        <w:rPr>
          <w:rFonts w:cstheme="minorHAnsi"/>
          <w:sz w:val="24"/>
          <w:szCs w:val="24"/>
        </w:rPr>
        <w:t>ondes (inté</w:t>
      </w:r>
      <w:r w:rsidR="000A6233" w:rsidRPr="00655D59">
        <w:rPr>
          <w:rFonts w:cstheme="minorHAnsi"/>
          <w:sz w:val="24"/>
          <w:szCs w:val="24"/>
        </w:rPr>
        <w:t>rieur /extérieur)  de la hotte,</w:t>
      </w:r>
      <w:r w:rsidRPr="00655D59">
        <w:rPr>
          <w:rFonts w:cstheme="minorHAnsi"/>
          <w:sz w:val="24"/>
          <w:szCs w:val="24"/>
        </w:rPr>
        <w:t xml:space="preserve"> nettoyage de la plaque vitrocéramique et du plan de travail.</w:t>
      </w:r>
    </w:p>
    <w:p w14:paraId="3720218A" w14:textId="77777777" w:rsidR="000A6233" w:rsidRPr="00655D59" w:rsidRDefault="008A0D7E" w:rsidP="00187C70">
      <w:pPr>
        <w:pStyle w:val="Paragraphedeliste"/>
        <w:numPr>
          <w:ilvl w:val="0"/>
          <w:numId w:val="3"/>
        </w:numPr>
        <w:rPr>
          <w:rFonts w:cstheme="minorHAnsi"/>
          <w:sz w:val="24"/>
          <w:szCs w:val="24"/>
        </w:rPr>
      </w:pPr>
      <w:r w:rsidRPr="00655D59">
        <w:rPr>
          <w:rFonts w:cstheme="minorHAnsi"/>
          <w:sz w:val="24"/>
          <w:szCs w:val="24"/>
        </w:rPr>
        <w:t>N</w:t>
      </w:r>
      <w:r w:rsidR="000A6233" w:rsidRPr="00655D59">
        <w:rPr>
          <w:rFonts w:cstheme="minorHAnsi"/>
          <w:sz w:val="24"/>
          <w:szCs w:val="24"/>
        </w:rPr>
        <w:t>ettoyage de l’extérieur des frigos et du four sera réalisé autant que de besoin et à minima 1 fois par mois.</w:t>
      </w:r>
    </w:p>
    <w:p w14:paraId="66B36DE4" w14:textId="77777777" w:rsidR="00831BE7" w:rsidRPr="00655D59" w:rsidRDefault="00D97637" w:rsidP="00187C70">
      <w:pPr>
        <w:pStyle w:val="Paragraphedeliste"/>
        <w:numPr>
          <w:ilvl w:val="0"/>
          <w:numId w:val="3"/>
        </w:numPr>
        <w:rPr>
          <w:rFonts w:cstheme="minorHAnsi"/>
          <w:sz w:val="24"/>
          <w:szCs w:val="24"/>
        </w:rPr>
      </w:pPr>
      <w:r w:rsidRPr="00655D59">
        <w:rPr>
          <w:rFonts w:cstheme="minorHAnsi"/>
          <w:sz w:val="24"/>
          <w:szCs w:val="24"/>
        </w:rPr>
        <w:t>Nettoyage</w:t>
      </w:r>
      <w:r w:rsidR="00831BE7" w:rsidRPr="00655D59">
        <w:rPr>
          <w:rFonts w:cstheme="minorHAnsi"/>
          <w:sz w:val="24"/>
          <w:szCs w:val="24"/>
        </w:rPr>
        <w:t xml:space="preserve"> de l’évier de l’espace cuisine et des plans de travail</w:t>
      </w:r>
    </w:p>
    <w:p w14:paraId="0C8BBDF7" w14:textId="77777777" w:rsidR="000A6233" w:rsidRPr="00655D59" w:rsidRDefault="000A6233" w:rsidP="00187C70">
      <w:pPr>
        <w:pStyle w:val="Paragraphedeliste"/>
        <w:numPr>
          <w:ilvl w:val="0"/>
          <w:numId w:val="3"/>
        </w:numPr>
        <w:rPr>
          <w:rFonts w:cstheme="minorHAnsi"/>
          <w:sz w:val="24"/>
          <w:szCs w:val="24"/>
        </w:rPr>
      </w:pPr>
      <w:r w:rsidRPr="00655D59">
        <w:rPr>
          <w:rFonts w:cstheme="minorHAnsi"/>
          <w:sz w:val="24"/>
          <w:szCs w:val="24"/>
        </w:rPr>
        <w:lastRenderedPageBreak/>
        <w:t>Nettoyage</w:t>
      </w:r>
      <w:r w:rsidR="008A0D7E" w:rsidRPr="00655D59">
        <w:rPr>
          <w:rFonts w:cstheme="minorHAnsi"/>
          <w:sz w:val="24"/>
          <w:szCs w:val="24"/>
        </w:rPr>
        <w:t xml:space="preserve"> et lavage</w:t>
      </w:r>
      <w:r w:rsidRPr="00655D59">
        <w:rPr>
          <w:rFonts w:cstheme="minorHAnsi"/>
          <w:sz w:val="24"/>
          <w:szCs w:val="24"/>
        </w:rPr>
        <w:t xml:space="preserve"> de l’espace situé sous </w:t>
      </w:r>
      <w:r w:rsidR="008A0D7E" w:rsidRPr="00655D59">
        <w:rPr>
          <w:rFonts w:cstheme="minorHAnsi"/>
          <w:sz w:val="24"/>
          <w:szCs w:val="24"/>
        </w:rPr>
        <w:t>le plan de travail de la cuisine notamment au niveau du tri et de la poubelle tout venant.</w:t>
      </w:r>
    </w:p>
    <w:p w14:paraId="6803630D" w14:textId="77777777" w:rsidR="00831BE7" w:rsidRPr="00655D59" w:rsidRDefault="00831BE7" w:rsidP="00831BE7">
      <w:pPr>
        <w:pStyle w:val="Paragraphedeliste"/>
        <w:numPr>
          <w:ilvl w:val="0"/>
          <w:numId w:val="3"/>
        </w:numPr>
        <w:rPr>
          <w:rFonts w:cstheme="minorHAnsi"/>
          <w:sz w:val="24"/>
          <w:szCs w:val="24"/>
        </w:rPr>
      </w:pPr>
      <w:r w:rsidRPr="00655D59">
        <w:rPr>
          <w:rFonts w:cstheme="minorHAnsi"/>
          <w:sz w:val="24"/>
          <w:szCs w:val="24"/>
        </w:rPr>
        <w:t xml:space="preserve">Vidage et nettoyage des poubelles  et dépôts des déchets selon leurs types dans </w:t>
      </w:r>
      <w:r w:rsidR="006502C3" w:rsidRPr="00655D59">
        <w:rPr>
          <w:rFonts w:cstheme="minorHAnsi"/>
          <w:sz w:val="24"/>
          <w:szCs w:val="24"/>
        </w:rPr>
        <w:t>les conteneurs prévus.</w:t>
      </w:r>
    </w:p>
    <w:p w14:paraId="64FBDE02" w14:textId="77777777" w:rsidR="00831BE7" w:rsidRPr="00655D59" w:rsidRDefault="00831BE7" w:rsidP="00831BE7">
      <w:pPr>
        <w:pStyle w:val="Paragraphedeliste"/>
        <w:numPr>
          <w:ilvl w:val="0"/>
          <w:numId w:val="3"/>
        </w:numPr>
        <w:rPr>
          <w:rFonts w:cstheme="minorHAnsi"/>
          <w:sz w:val="24"/>
          <w:szCs w:val="24"/>
        </w:rPr>
      </w:pPr>
      <w:r w:rsidRPr="00655D59">
        <w:rPr>
          <w:rFonts w:cstheme="minorHAnsi"/>
          <w:sz w:val="24"/>
          <w:szCs w:val="24"/>
        </w:rPr>
        <w:t>Le</w:t>
      </w:r>
      <w:r w:rsidR="00187C70" w:rsidRPr="00655D59">
        <w:rPr>
          <w:rFonts w:cstheme="minorHAnsi"/>
          <w:sz w:val="24"/>
          <w:szCs w:val="24"/>
        </w:rPr>
        <w:t xml:space="preserve">s bacs de tri pour le </w:t>
      </w:r>
      <w:r w:rsidRPr="00655D59">
        <w:rPr>
          <w:rFonts w:cstheme="minorHAnsi"/>
          <w:sz w:val="24"/>
          <w:szCs w:val="24"/>
        </w:rPr>
        <w:t xml:space="preserve"> verre </w:t>
      </w:r>
      <w:r w:rsidR="006502C3" w:rsidRPr="00655D59">
        <w:rPr>
          <w:rFonts w:cstheme="minorHAnsi"/>
          <w:sz w:val="24"/>
          <w:szCs w:val="24"/>
        </w:rPr>
        <w:t>et le carton</w:t>
      </w:r>
      <w:r w:rsidR="00187C70" w:rsidRPr="00655D59">
        <w:rPr>
          <w:rFonts w:cstheme="minorHAnsi"/>
          <w:sz w:val="24"/>
          <w:szCs w:val="24"/>
        </w:rPr>
        <w:t>/conserve</w:t>
      </w:r>
      <w:r w:rsidR="006502C3" w:rsidRPr="00655D59">
        <w:rPr>
          <w:rFonts w:cstheme="minorHAnsi"/>
          <w:sz w:val="24"/>
          <w:szCs w:val="24"/>
        </w:rPr>
        <w:t xml:space="preserve"> </w:t>
      </w:r>
      <w:r w:rsidR="00187C70" w:rsidRPr="00655D59">
        <w:rPr>
          <w:rFonts w:cstheme="minorHAnsi"/>
          <w:sz w:val="24"/>
          <w:szCs w:val="24"/>
        </w:rPr>
        <w:t xml:space="preserve">de la cuisine </w:t>
      </w:r>
      <w:r w:rsidRPr="00655D59">
        <w:rPr>
          <w:rFonts w:cstheme="minorHAnsi"/>
          <w:sz w:val="24"/>
          <w:szCs w:val="24"/>
        </w:rPr>
        <w:t>ser</w:t>
      </w:r>
      <w:r w:rsidR="006502C3" w:rsidRPr="00655D59">
        <w:rPr>
          <w:rFonts w:cstheme="minorHAnsi"/>
          <w:sz w:val="24"/>
          <w:szCs w:val="24"/>
        </w:rPr>
        <w:t>ont</w:t>
      </w:r>
      <w:r w:rsidRPr="00655D59">
        <w:rPr>
          <w:rFonts w:cstheme="minorHAnsi"/>
          <w:sz w:val="24"/>
          <w:szCs w:val="24"/>
        </w:rPr>
        <w:t xml:space="preserve"> vidé</w:t>
      </w:r>
      <w:r w:rsidR="006502C3" w:rsidRPr="00655D59">
        <w:rPr>
          <w:rFonts w:cstheme="minorHAnsi"/>
          <w:sz w:val="24"/>
          <w:szCs w:val="24"/>
        </w:rPr>
        <w:t>s</w:t>
      </w:r>
      <w:r w:rsidR="00187C70" w:rsidRPr="00655D59">
        <w:rPr>
          <w:rFonts w:cstheme="minorHAnsi"/>
          <w:sz w:val="24"/>
          <w:szCs w:val="24"/>
        </w:rPr>
        <w:t xml:space="preserve"> en fonction des besoins à minima 1fois tous les 15 jours </w:t>
      </w:r>
    </w:p>
    <w:p w14:paraId="2D80EF55" w14:textId="77777777" w:rsidR="008D07FD" w:rsidRPr="00655D59" w:rsidRDefault="00D15E80" w:rsidP="00D15E80">
      <w:pPr>
        <w:pStyle w:val="Titre3"/>
        <w:shd w:val="clear" w:color="auto" w:fill="5B9BD5" w:themeFill="accent1"/>
        <w:rPr>
          <w:rFonts w:cstheme="minorHAnsi"/>
          <w:b/>
          <w:color w:val="FFFFFF" w:themeColor="background1"/>
          <w:sz w:val="22"/>
          <w:szCs w:val="22"/>
        </w:rPr>
      </w:pPr>
      <w:bookmarkStart w:id="10" w:name="_Toc511313950"/>
      <w:r w:rsidRPr="00655D59">
        <w:rPr>
          <w:rFonts w:cstheme="minorHAnsi"/>
          <w:b/>
          <w:color w:val="FFFFFF" w:themeColor="background1"/>
          <w:sz w:val="22"/>
          <w:szCs w:val="22"/>
        </w:rPr>
        <w:t>d/</w:t>
      </w:r>
      <w:r w:rsidR="008D07FD" w:rsidRPr="00655D59">
        <w:rPr>
          <w:rFonts w:cstheme="minorHAnsi"/>
          <w:b/>
          <w:color w:val="FFFFFF" w:themeColor="background1"/>
          <w:sz w:val="22"/>
          <w:szCs w:val="22"/>
        </w:rPr>
        <w:t xml:space="preserve"> Vitrage</w:t>
      </w:r>
      <w:bookmarkEnd w:id="10"/>
      <w:r w:rsidR="008D07FD" w:rsidRPr="00655D59">
        <w:rPr>
          <w:rFonts w:cstheme="minorHAnsi"/>
          <w:b/>
          <w:color w:val="FFFFFF" w:themeColor="background1"/>
          <w:sz w:val="22"/>
          <w:szCs w:val="22"/>
        </w:rPr>
        <w:t xml:space="preserve"> </w:t>
      </w:r>
    </w:p>
    <w:p w14:paraId="466A6C57" w14:textId="77777777" w:rsidR="008D07FD" w:rsidRPr="00655D59" w:rsidRDefault="00300478" w:rsidP="00EE73E0">
      <w:pPr>
        <w:pStyle w:val="Titre2"/>
        <w:rPr>
          <w:rFonts w:cstheme="minorHAnsi"/>
          <w:b/>
          <w:sz w:val="24"/>
        </w:rPr>
      </w:pPr>
      <w:bookmarkStart w:id="11" w:name="_Toc511313951"/>
      <w:r w:rsidRPr="00655D59">
        <w:rPr>
          <w:rFonts w:cstheme="minorHAnsi"/>
          <w:b/>
          <w:sz w:val="24"/>
        </w:rPr>
        <w:t>NETTOYAGE HEBDOMADAIRE</w:t>
      </w:r>
      <w:bookmarkEnd w:id="11"/>
      <w:r w:rsidRPr="00655D59">
        <w:rPr>
          <w:rFonts w:cstheme="minorHAnsi"/>
          <w:b/>
          <w:sz w:val="24"/>
        </w:rPr>
        <w:t xml:space="preserve"> </w:t>
      </w:r>
    </w:p>
    <w:p w14:paraId="7BCB24FC" w14:textId="77777777" w:rsidR="008D07FD" w:rsidRPr="00655D59" w:rsidRDefault="00CE3C1A" w:rsidP="008D07FD">
      <w:pPr>
        <w:pStyle w:val="Paragraphedeliste"/>
        <w:numPr>
          <w:ilvl w:val="0"/>
          <w:numId w:val="13"/>
        </w:numPr>
        <w:rPr>
          <w:rFonts w:cstheme="minorHAnsi"/>
          <w:b/>
          <w:sz w:val="22"/>
          <w:szCs w:val="22"/>
        </w:rPr>
      </w:pPr>
      <w:r w:rsidRPr="00655D59">
        <w:rPr>
          <w:rFonts w:cstheme="minorHAnsi"/>
          <w:b/>
          <w:sz w:val="22"/>
          <w:szCs w:val="22"/>
        </w:rPr>
        <w:t>1 fois par semaine</w:t>
      </w:r>
      <w:r w:rsidR="008D07FD" w:rsidRPr="00655D59">
        <w:rPr>
          <w:rFonts w:cstheme="minorHAnsi"/>
          <w:b/>
          <w:sz w:val="22"/>
          <w:szCs w:val="22"/>
        </w:rPr>
        <w:t xml:space="preserve"> : </w:t>
      </w:r>
    </w:p>
    <w:p w14:paraId="3B56E084" w14:textId="77777777" w:rsidR="008D07FD" w:rsidRPr="00655D59" w:rsidRDefault="008D07FD" w:rsidP="008D07FD">
      <w:pPr>
        <w:pStyle w:val="Paragraphedeliste"/>
        <w:numPr>
          <w:ilvl w:val="1"/>
          <w:numId w:val="13"/>
        </w:numPr>
        <w:rPr>
          <w:rFonts w:cstheme="minorHAnsi"/>
          <w:sz w:val="22"/>
          <w:szCs w:val="22"/>
        </w:rPr>
      </w:pPr>
      <w:r w:rsidRPr="00655D59">
        <w:rPr>
          <w:rFonts w:cstheme="minorHAnsi"/>
          <w:sz w:val="22"/>
          <w:szCs w:val="22"/>
        </w:rPr>
        <w:t xml:space="preserve">Portes intérieures/extérieures hall </w:t>
      </w:r>
      <w:r w:rsidR="00F11726" w:rsidRPr="00655D59">
        <w:rPr>
          <w:rFonts w:cstheme="minorHAnsi"/>
          <w:sz w:val="22"/>
          <w:szCs w:val="22"/>
        </w:rPr>
        <w:t xml:space="preserve">avant coté  </w:t>
      </w:r>
      <w:r w:rsidRPr="00655D59">
        <w:rPr>
          <w:rFonts w:cstheme="minorHAnsi"/>
          <w:sz w:val="22"/>
          <w:szCs w:val="22"/>
        </w:rPr>
        <w:t>accueil,</w:t>
      </w:r>
    </w:p>
    <w:p w14:paraId="0EF0034B" w14:textId="77777777" w:rsidR="008D07FD" w:rsidRPr="00655D59" w:rsidRDefault="008D07FD" w:rsidP="008D07FD">
      <w:pPr>
        <w:pStyle w:val="Paragraphedeliste"/>
        <w:numPr>
          <w:ilvl w:val="1"/>
          <w:numId w:val="13"/>
        </w:numPr>
        <w:rPr>
          <w:rFonts w:cstheme="minorHAnsi"/>
          <w:sz w:val="22"/>
          <w:szCs w:val="22"/>
        </w:rPr>
      </w:pPr>
      <w:r w:rsidRPr="00655D59">
        <w:rPr>
          <w:rFonts w:cstheme="minorHAnsi"/>
          <w:sz w:val="22"/>
          <w:szCs w:val="22"/>
        </w:rPr>
        <w:t>Portes</w:t>
      </w:r>
      <w:r w:rsidR="009C4380" w:rsidRPr="00655D59">
        <w:rPr>
          <w:rFonts w:cstheme="minorHAnsi"/>
          <w:sz w:val="22"/>
          <w:szCs w:val="22"/>
        </w:rPr>
        <w:t xml:space="preserve"> intérieures</w:t>
      </w:r>
      <w:r w:rsidRPr="00655D59">
        <w:rPr>
          <w:rFonts w:cstheme="minorHAnsi"/>
          <w:sz w:val="22"/>
          <w:szCs w:val="22"/>
        </w:rPr>
        <w:t xml:space="preserve"> de la salle de réunion </w:t>
      </w:r>
    </w:p>
    <w:p w14:paraId="28BB17D5" w14:textId="77777777" w:rsidR="008D07FD" w:rsidRPr="00655D59" w:rsidRDefault="008D07FD" w:rsidP="00CE3C1A">
      <w:pPr>
        <w:pStyle w:val="Paragraphedeliste"/>
        <w:numPr>
          <w:ilvl w:val="1"/>
          <w:numId w:val="13"/>
        </w:numPr>
        <w:rPr>
          <w:rFonts w:cstheme="minorHAnsi"/>
          <w:sz w:val="22"/>
          <w:szCs w:val="22"/>
        </w:rPr>
      </w:pPr>
      <w:r w:rsidRPr="00655D59">
        <w:rPr>
          <w:rFonts w:cstheme="minorHAnsi"/>
          <w:sz w:val="22"/>
          <w:szCs w:val="22"/>
        </w:rPr>
        <w:t>Porte</w:t>
      </w:r>
      <w:r w:rsidR="009C4380" w:rsidRPr="00655D59">
        <w:rPr>
          <w:rFonts w:cstheme="minorHAnsi"/>
          <w:sz w:val="22"/>
          <w:szCs w:val="22"/>
        </w:rPr>
        <w:t xml:space="preserve"> </w:t>
      </w:r>
      <w:r w:rsidRPr="00655D59">
        <w:rPr>
          <w:rFonts w:cstheme="minorHAnsi"/>
          <w:sz w:val="22"/>
          <w:szCs w:val="22"/>
        </w:rPr>
        <w:t xml:space="preserve"> de liaison accueil couloir </w:t>
      </w:r>
    </w:p>
    <w:p w14:paraId="2C8E1A13" w14:textId="77777777" w:rsidR="008D07FD" w:rsidRPr="00655D59" w:rsidRDefault="008D07FD" w:rsidP="008D07FD">
      <w:pPr>
        <w:pStyle w:val="Paragraphedeliste"/>
        <w:numPr>
          <w:ilvl w:val="1"/>
          <w:numId w:val="13"/>
        </w:numPr>
        <w:rPr>
          <w:rFonts w:cstheme="minorHAnsi"/>
          <w:sz w:val="22"/>
          <w:szCs w:val="22"/>
        </w:rPr>
      </w:pPr>
      <w:r w:rsidRPr="00655D59">
        <w:rPr>
          <w:rFonts w:cstheme="minorHAnsi"/>
          <w:sz w:val="22"/>
          <w:szCs w:val="22"/>
        </w:rPr>
        <w:t xml:space="preserve">Portes </w:t>
      </w:r>
      <w:r w:rsidR="009C4380" w:rsidRPr="00655D59">
        <w:rPr>
          <w:rFonts w:cstheme="minorHAnsi"/>
          <w:sz w:val="22"/>
          <w:szCs w:val="22"/>
        </w:rPr>
        <w:t>intérieures</w:t>
      </w:r>
      <w:r w:rsidRPr="00655D59">
        <w:rPr>
          <w:rFonts w:cstheme="minorHAnsi"/>
          <w:sz w:val="22"/>
          <w:szCs w:val="22"/>
        </w:rPr>
        <w:t xml:space="preserve"> hall arrière </w:t>
      </w:r>
    </w:p>
    <w:p w14:paraId="628B209E" w14:textId="77777777" w:rsidR="008D07FD" w:rsidRPr="00655D59" w:rsidRDefault="008D07FD" w:rsidP="008D07FD">
      <w:pPr>
        <w:pStyle w:val="Paragraphedeliste"/>
        <w:numPr>
          <w:ilvl w:val="1"/>
          <w:numId w:val="13"/>
        </w:numPr>
        <w:rPr>
          <w:rFonts w:cstheme="minorHAnsi"/>
          <w:sz w:val="22"/>
          <w:szCs w:val="22"/>
        </w:rPr>
      </w:pPr>
      <w:r w:rsidRPr="00655D59">
        <w:rPr>
          <w:rFonts w:cstheme="minorHAnsi"/>
          <w:sz w:val="22"/>
          <w:szCs w:val="22"/>
        </w:rPr>
        <w:t xml:space="preserve">Porte fenêtre de la cuisine </w:t>
      </w:r>
      <w:r w:rsidR="009C4380" w:rsidRPr="00655D59">
        <w:rPr>
          <w:rFonts w:cstheme="minorHAnsi"/>
          <w:sz w:val="22"/>
          <w:szCs w:val="22"/>
        </w:rPr>
        <w:t>intérieure</w:t>
      </w:r>
      <w:r w:rsidRPr="00655D59">
        <w:rPr>
          <w:rFonts w:cstheme="minorHAnsi"/>
          <w:sz w:val="22"/>
          <w:szCs w:val="22"/>
        </w:rPr>
        <w:t xml:space="preserve"> </w:t>
      </w:r>
    </w:p>
    <w:p w14:paraId="0E6F45D0" w14:textId="77777777" w:rsidR="008D07FD" w:rsidRPr="00655D59" w:rsidRDefault="008D07FD" w:rsidP="008D07FD">
      <w:pPr>
        <w:pStyle w:val="Paragraphedeliste"/>
        <w:numPr>
          <w:ilvl w:val="1"/>
          <w:numId w:val="13"/>
        </w:numPr>
        <w:rPr>
          <w:rFonts w:cstheme="minorHAnsi"/>
          <w:sz w:val="22"/>
          <w:szCs w:val="22"/>
        </w:rPr>
      </w:pPr>
      <w:r w:rsidRPr="00655D59">
        <w:rPr>
          <w:rFonts w:cstheme="minorHAnsi"/>
          <w:sz w:val="22"/>
          <w:szCs w:val="22"/>
        </w:rPr>
        <w:t xml:space="preserve">Portes </w:t>
      </w:r>
      <w:r w:rsidR="009C4380" w:rsidRPr="00655D59">
        <w:rPr>
          <w:rFonts w:cstheme="minorHAnsi"/>
          <w:sz w:val="22"/>
          <w:szCs w:val="22"/>
        </w:rPr>
        <w:t>fenêtres</w:t>
      </w:r>
      <w:r w:rsidRPr="00655D59">
        <w:rPr>
          <w:rFonts w:cstheme="minorHAnsi"/>
          <w:sz w:val="22"/>
          <w:szCs w:val="22"/>
        </w:rPr>
        <w:t xml:space="preserve"> du 1</w:t>
      </w:r>
      <w:r w:rsidRPr="00655D59">
        <w:rPr>
          <w:rFonts w:cstheme="minorHAnsi"/>
          <w:sz w:val="22"/>
          <w:szCs w:val="22"/>
          <w:vertAlign w:val="superscript"/>
        </w:rPr>
        <w:t>er</w:t>
      </w:r>
      <w:r w:rsidRPr="00655D59">
        <w:rPr>
          <w:rFonts w:cstheme="minorHAnsi"/>
          <w:sz w:val="22"/>
          <w:szCs w:val="22"/>
        </w:rPr>
        <w:t xml:space="preserve"> étage </w:t>
      </w:r>
      <w:r w:rsidR="009C4380" w:rsidRPr="00655D59">
        <w:rPr>
          <w:rFonts w:cstheme="minorHAnsi"/>
          <w:sz w:val="22"/>
          <w:szCs w:val="22"/>
        </w:rPr>
        <w:t>intérieur</w:t>
      </w:r>
      <w:r w:rsidRPr="00655D59">
        <w:rPr>
          <w:rFonts w:cstheme="minorHAnsi"/>
          <w:sz w:val="22"/>
          <w:szCs w:val="22"/>
        </w:rPr>
        <w:t xml:space="preserve"> </w:t>
      </w:r>
    </w:p>
    <w:p w14:paraId="5DD5EC11" w14:textId="77777777" w:rsidR="00E52D4E" w:rsidRPr="00655D59" w:rsidRDefault="00300478" w:rsidP="00EE73E0">
      <w:pPr>
        <w:pStyle w:val="Titre2"/>
        <w:rPr>
          <w:rFonts w:cstheme="minorHAnsi"/>
          <w:b/>
          <w:sz w:val="24"/>
        </w:rPr>
      </w:pPr>
      <w:bookmarkStart w:id="12" w:name="_Toc511313952"/>
      <w:r w:rsidRPr="00655D59">
        <w:rPr>
          <w:rFonts w:cstheme="minorHAnsi"/>
          <w:b/>
          <w:sz w:val="24"/>
        </w:rPr>
        <w:t>NETTOYAGE PERIODIQUE</w:t>
      </w:r>
      <w:bookmarkEnd w:id="12"/>
      <w:r w:rsidRPr="00655D59">
        <w:rPr>
          <w:rFonts w:cstheme="minorHAnsi"/>
          <w:b/>
          <w:sz w:val="24"/>
        </w:rPr>
        <w:t xml:space="preserve"> </w:t>
      </w:r>
    </w:p>
    <w:p w14:paraId="72CE2828" w14:textId="77777777" w:rsidR="008D07FD" w:rsidRPr="00655D59" w:rsidRDefault="008D07FD" w:rsidP="008D07FD">
      <w:pPr>
        <w:pStyle w:val="Paragraphedeliste"/>
        <w:numPr>
          <w:ilvl w:val="0"/>
          <w:numId w:val="13"/>
        </w:numPr>
        <w:rPr>
          <w:rFonts w:cstheme="minorHAnsi"/>
          <w:b/>
          <w:sz w:val="22"/>
          <w:szCs w:val="22"/>
        </w:rPr>
      </w:pPr>
      <w:r w:rsidRPr="00655D59">
        <w:rPr>
          <w:rFonts w:cstheme="minorHAnsi"/>
          <w:b/>
          <w:sz w:val="22"/>
          <w:szCs w:val="22"/>
        </w:rPr>
        <w:t xml:space="preserve">1 fois par mois </w:t>
      </w:r>
    </w:p>
    <w:p w14:paraId="69E77A85" w14:textId="77777777" w:rsidR="008D07FD" w:rsidRPr="00655D59" w:rsidRDefault="008D07FD" w:rsidP="008D07FD">
      <w:pPr>
        <w:pStyle w:val="Paragraphedeliste"/>
        <w:numPr>
          <w:ilvl w:val="1"/>
          <w:numId w:val="13"/>
        </w:numPr>
        <w:rPr>
          <w:rFonts w:cstheme="minorHAnsi"/>
          <w:sz w:val="22"/>
          <w:szCs w:val="22"/>
        </w:rPr>
      </w:pPr>
      <w:r w:rsidRPr="00655D59">
        <w:rPr>
          <w:rFonts w:cstheme="minorHAnsi"/>
          <w:sz w:val="22"/>
          <w:szCs w:val="22"/>
        </w:rPr>
        <w:t>Vitrage de séparation  intérieur du 1</w:t>
      </w:r>
      <w:r w:rsidRPr="00655D59">
        <w:rPr>
          <w:rFonts w:cstheme="minorHAnsi"/>
          <w:sz w:val="22"/>
          <w:szCs w:val="22"/>
          <w:vertAlign w:val="superscript"/>
        </w:rPr>
        <w:t>er</w:t>
      </w:r>
      <w:r w:rsidRPr="00655D59">
        <w:rPr>
          <w:rFonts w:cstheme="minorHAnsi"/>
          <w:sz w:val="22"/>
          <w:szCs w:val="22"/>
        </w:rPr>
        <w:t xml:space="preserve"> étage</w:t>
      </w:r>
      <w:r w:rsidR="009C4380" w:rsidRPr="00655D59">
        <w:rPr>
          <w:rFonts w:cstheme="minorHAnsi"/>
          <w:sz w:val="22"/>
          <w:szCs w:val="22"/>
        </w:rPr>
        <w:t xml:space="preserve"> </w:t>
      </w:r>
    </w:p>
    <w:p w14:paraId="7054210C" w14:textId="77777777" w:rsidR="009C4380" w:rsidRPr="00655D59" w:rsidRDefault="008D07FD" w:rsidP="009C4380">
      <w:pPr>
        <w:pStyle w:val="Paragraphedeliste"/>
        <w:numPr>
          <w:ilvl w:val="1"/>
          <w:numId w:val="13"/>
        </w:numPr>
        <w:rPr>
          <w:rFonts w:cstheme="minorHAnsi"/>
          <w:sz w:val="22"/>
          <w:szCs w:val="22"/>
        </w:rPr>
      </w:pPr>
      <w:r w:rsidRPr="00655D59">
        <w:rPr>
          <w:rFonts w:cstheme="minorHAnsi"/>
          <w:sz w:val="22"/>
          <w:szCs w:val="22"/>
        </w:rPr>
        <w:t>Porte</w:t>
      </w:r>
      <w:r w:rsidR="006C0747" w:rsidRPr="00655D59">
        <w:rPr>
          <w:rFonts w:cstheme="minorHAnsi"/>
          <w:sz w:val="22"/>
          <w:szCs w:val="22"/>
        </w:rPr>
        <w:t>s</w:t>
      </w:r>
      <w:r w:rsidRPr="00655D59">
        <w:rPr>
          <w:rFonts w:cstheme="minorHAnsi"/>
          <w:sz w:val="22"/>
          <w:szCs w:val="22"/>
        </w:rPr>
        <w:t xml:space="preserve"> </w:t>
      </w:r>
      <w:r w:rsidR="00300478" w:rsidRPr="00655D59">
        <w:rPr>
          <w:rFonts w:cstheme="minorHAnsi"/>
          <w:sz w:val="22"/>
          <w:szCs w:val="22"/>
        </w:rPr>
        <w:t>fenêtre</w:t>
      </w:r>
      <w:r w:rsidRPr="00655D59">
        <w:rPr>
          <w:rFonts w:cstheme="minorHAnsi"/>
          <w:sz w:val="22"/>
          <w:szCs w:val="22"/>
        </w:rPr>
        <w:t xml:space="preserve"> du 1</w:t>
      </w:r>
      <w:r w:rsidRPr="00655D59">
        <w:rPr>
          <w:rFonts w:cstheme="minorHAnsi"/>
          <w:sz w:val="22"/>
          <w:szCs w:val="22"/>
          <w:vertAlign w:val="superscript"/>
        </w:rPr>
        <w:t>er</w:t>
      </w:r>
      <w:r w:rsidRPr="00655D59">
        <w:rPr>
          <w:rFonts w:cstheme="minorHAnsi"/>
          <w:sz w:val="22"/>
          <w:szCs w:val="22"/>
        </w:rPr>
        <w:t xml:space="preserve"> étage </w:t>
      </w:r>
      <w:r w:rsidR="00300478" w:rsidRPr="00655D59">
        <w:rPr>
          <w:rFonts w:cstheme="minorHAnsi"/>
          <w:sz w:val="22"/>
          <w:szCs w:val="22"/>
        </w:rPr>
        <w:t>extérieur</w:t>
      </w:r>
      <w:r w:rsidRPr="00655D59">
        <w:rPr>
          <w:rFonts w:cstheme="minorHAnsi"/>
          <w:sz w:val="22"/>
          <w:szCs w:val="22"/>
        </w:rPr>
        <w:t xml:space="preserve"> </w:t>
      </w:r>
    </w:p>
    <w:p w14:paraId="6684B64E" w14:textId="77777777" w:rsidR="00EF1548" w:rsidRPr="00655D59" w:rsidRDefault="00EF1548" w:rsidP="009C4380">
      <w:pPr>
        <w:pStyle w:val="Paragraphedeliste"/>
        <w:numPr>
          <w:ilvl w:val="1"/>
          <w:numId w:val="13"/>
        </w:numPr>
        <w:rPr>
          <w:rFonts w:cstheme="minorHAnsi"/>
          <w:sz w:val="22"/>
          <w:szCs w:val="22"/>
        </w:rPr>
      </w:pPr>
      <w:r w:rsidRPr="00655D59">
        <w:rPr>
          <w:rFonts w:cstheme="minorHAnsi"/>
          <w:sz w:val="22"/>
          <w:szCs w:val="22"/>
        </w:rPr>
        <w:t xml:space="preserve">Porte </w:t>
      </w:r>
      <w:r w:rsidR="00300478" w:rsidRPr="00655D59">
        <w:rPr>
          <w:rFonts w:cstheme="minorHAnsi"/>
          <w:sz w:val="22"/>
          <w:szCs w:val="22"/>
        </w:rPr>
        <w:t>fenêtre</w:t>
      </w:r>
      <w:r w:rsidRPr="00655D59">
        <w:rPr>
          <w:rFonts w:cstheme="minorHAnsi"/>
          <w:sz w:val="22"/>
          <w:szCs w:val="22"/>
        </w:rPr>
        <w:t xml:space="preserve"> de la salle de réunion du bas </w:t>
      </w:r>
      <w:r w:rsidR="00300478" w:rsidRPr="00655D59">
        <w:rPr>
          <w:rFonts w:cstheme="minorHAnsi"/>
          <w:sz w:val="22"/>
          <w:szCs w:val="22"/>
        </w:rPr>
        <w:t>extérieur</w:t>
      </w:r>
    </w:p>
    <w:p w14:paraId="0C52AC60" w14:textId="77777777" w:rsidR="009C4380" w:rsidRPr="00655D59" w:rsidRDefault="009C4380" w:rsidP="009C4380">
      <w:pPr>
        <w:pStyle w:val="Paragraphedeliste"/>
        <w:numPr>
          <w:ilvl w:val="1"/>
          <w:numId w:val="13"/>
        </w:numPr>
        <w:rPr>
          <w:rFonts w:cstheme="minorHAnsi"/>
          <w:sz w:val="22"/>
          <w:szCs w:val="22"/>
        </w:rPr>
      </w:pPr>
      <w:r w:rsidRPr="00655D59">
        <w:rPr>
          <w:rFonts w:cstheme="minorHAnsi"/>
          <w:sz w:val="22"/>
          <w:szCs w:val="22"/>
        </w:rPr>
        <w:t xml:space="preserve">Porte </w:t>
      </w:r>
      <w:r w:rsidR="00300478" w:rsidRPr="00655D59">
        <w:rPr>
          <w:rFonts w:cstheme="minorHAnsi"/>
          <w:sz w:val="22"/>
          <w:szCs w:val="22"/>
        </w:rPr>
        <w:t>fenêtre</w:t>
      </w:r>
      <w:r w:rsidRPr="00655D59">
        <w:rPr>
          <w:rFonts w:cstheme="minorHAnsi"/>
          <w:sz w:val="22"/>
          <w:szCs w:val="22"/>
        </w:rPr>
        <w:t xml:space="preserve"> de la cuisine </w:t>
      </w:r>
      <w:r w:rsidR="00300478" w:rsidRPr="00655D59">
        <w:rPr>
          <w:rFonts w:cstheme="minorHAnsi"/>
          <w:sz w:val="22"/>
          <w:szCs w:val="22"/>
        </w:rPr>
        <w:t>extérieure</w:t>
      </w:r>
    </w:p>
    <w:p w14:paraId="5AAB90C7" w14:textId="77777777" w:rsidR="003163C0" w:rsidRPr="00655D59" w:rsidRDefault="00E52D4E" w:rsidP="009C4380">
      <w:pPr>
        <w:pStyle w:val="Paragraphedeliste"/>
        <w:numPr>
          <w:ilvl w:val="1"/>
          <w:numId w:val="13"/>
        </w:numPr>
        <w:rPr>
          <w:rFonts w:cstheme="minorHAnsi"/>
          <w:sz w:val="22"/>
          <w:szCs w:val="22"/>
        </w:rPr>
      </w:pPr>
      <w:r w:rsidRPr="00655D59">
        <w:rPr>
          <w:rFonts w:cstheme="minorHAnsi"/>
          <w:sz w:val="22"/>
          <w:szCs w:val="22"/>
        </w:rPr>
        <w:t>Fenêtre</w:t>
      </w:r>
      <w:r w:rsidR="003163C0" w:rsidRPr="00655D59">
        <w:rPr>
          <w:rFonts w:cstheme="minorHAnsi"/>
          <w:sz w:val="22"/>
          <w:szCs w:val="22"/>
        </w:rPr>
        <w:t xml:space="preserve"> de la cuisine </w:t>
      </w:r>
      <w:r w:rsidR="00300478" w:rsidRPr="00655D59">
        <w:rPr>
          <w:rFonts w:cstheme="minorHAnsi"/>
          <w:sz w:val="22"/>
          <w:szCs w:val="22"/>
        </w:rPr>
        <w:t>intérieure</w:t>
      </w:r>
    </w:p>
    <w:p w14:paraId="02DDFB16" w14:textId="77777777" w:rsidR="009C4380" w:rsidRPr="00655D59" w:rsidRDefault="009C4380" w:rsidP="009C4380">
      <w:pPr>
        <w:pStyle w:val="Paragraphedeliste"/>
        <w:numPr>
          <w:ilvl w:val="1"/>
          <w:numId w:val="13"/>
        </w:numPr>
        <w:rPr>
          <w:rFonts w:cstheme="minorHAnsi"/>
          <w:sz w:val="22"/>
          <w:szCs w:val="22"/>
        </w:rPr>
      </w:pPr>
      <w:r w:rsidRPr="00655D59">
        <w:rPr>
          <w:rFonts w:cstheme="minorHAnsi"/>
          <w:sz w:val="22"/>
          <w:szCs w:val="22"/>
        </w:rPr>
        <w:t xml:space="preserve">Vitrage de séparation accueil /salle de réunion </w:t>
      </w:r>
    </w:p>
    <w:p w14:paraId="18F637D6" w14:textId="77777777" w:rsidR="00EF1548" w:rsidRPr="00655D59" w:rsidRDefault="00EF1548" w:rsidP="009C4380">
      <w:pPr>
        <w:pStyle w:val="Paragraphedeliste"/>
        <w:numPr>
          <w:ilvl w:val="1"/>
          <w:numId w:val="13"/>
        </w:numPr>
        <w:rPr>
          <w:rFonts w:cstheme="minorHAnsi"/>
          <w:sz w:val="22"/>
          <w:szCs w:val="22"/>
        </w:rPr>
      </w:pPr>
      <w:r w:rsidRPr="00655D59">
        <w:rPr>
          <w:rFonts w:cstheme="minorHAnsi"/>
          <w:sz w:val="22"/>
          <w:szCs w:val="22"/>
        </w:rPr>
        <w:t>Vitrage de séparation open space</w:t>
      </w:r>
      <w:r w:rsidR="00300478" w:rsidRPr="00655D59">
        <w:rPr>
          <w:rFonts w:cstheme="minorHAnsi"/>
          <w:sz w:val="22"/>
          <w:szCs w:val="22"/>
        </w:rPr>
        <w:t>s</w:t>
      </w:r>
      <w:r w:rsidRPr="00655D59">
        <w:rPr>
          <w:rFonts w:cstheme="minorHAnsi"/>
          <w:sz w:val="22"/>
          <w:szCs w:val="22"/>
        </w:rPr>
        <w:t xml:space="preserve"> 1</w:t>
      </w:r>
      <w:r w:rsidRPr="00655D59">
        <w:rPr>
          <w:rFonts w:cstheme="minorHAnsi"/>
          <w:sz w:val="22"/>
          <w:szCs w:val="22"/>
          <w:vertAlign w:val="superscript"/>
        </w:rPr>
        <w:t>er</w:t>
      </w:r>
      <w:r w:rsidRPr="00655D59">
        <w:rPr>
          <w:rFonts w:cstheme="minorHAnsi"/>
          <w:sz w:val="22"/>
          <w:szCs w:val="22"/>
        </w:rPr>
        <w:t xml:space="preserve"> </w:t>
      </w:r>
      <w:r w:rsidR="00300478" w:rsidRPr="00655D59">
        <w:rPr>
          <w:rFonts w:cstheme="minorHAnsi"/>
          <w:sz w:val="22"/>
          <w:szCs w:val="22"/>
        </w:rPr>
        <w:t>étage</w:t>
      </w:r>
      <w:r w:rsidRPr="00655D59">
        <w:rPr>
          <w:rFonts w:cstheme="minorHAnsi"/>
          <w:sz w:val="22"/>
          <w:szCs w:val="22"/>
        </w:rPr>
        <w:t xml:space="preserve"> </w:t>
      </w:r>
    </w:p>
    <w:p w14:paraId="38C8D31A" w14:textId="77777777" w:rsidR="008D07FD" w:rsidRPr="00655D59" w:rsidRDefault="008D07FD" w:rsidP="008D07FD">
      <w:pPr>
        <w:pStyle w:val="Paragraphedeliste"/>
        <w:numPr>
          <w:ilvl w:val="0"/>
          <w:numId w:val="13"/>
        </w:numPr>
        <w:rPr>
          <w:rFonts w:cstheme="minorHAnsi"/>
          <w:b/>
          <w:sz w:val="22"/>
          <w:szCs w:val="22"/>
        </w:rPr>
      </w:pPr>
      <w:r w:rsidRPr="00655D59">
        <w:rPr>
          <w:rFonts w:cstheme="minorHAnsi"/>
          <w:b/>
          <w:sz w:val="22"/>
          <w:szCs w:val="22"/>
        </w:rPr>
        <w:t xml:space="preserve">1 fois tous les </w:t>
      </w:r>
      <w:r w:rsidR="009C4380" w:rsidRPr="00655D59">
        <w:rPr>
          <w:rFonts w:cstheme="minorHAnsi"/>
          <w:b/>
          <w:sz w:val="22"/>
          <w:szCs w:val="22"/>
        </w:rPr>
        <w:t>3</w:t>
      </w:r>
      <w:r w:rsidRPr="00655D59">
        <w:rPr>
          <w:rFonts w:cstheme="minorHAnsi"/>
          <w:b/>
          <w:sz w:val="22"/>
          <w:szCs w:val="22"/>
        </w:rPr>
        <w:t xml:space="preserve"> mois </w:t>
      </w:r>
    </w:p>
    <w:p w14:paraId="0B576C6F" w14:textId="77777777" w:rsidR="008D07FD" w:rsidRPr="00655D59" w:rsidRDefault="008D07FD" w:rsidP="008D07FD">
      <w:pPr>
        <w:pStyle w:val="Paragraphedeliste"/>
        <w:numPr>
          <w:ilvl w:val="1"/>
          <w:numId w:val="13"/>
        </w:numPr>
        <w:rPr>
          <w:rFonts w:cstheme="minorHAnsi"/>
          <w:sz w:val="22"/>
          <w:szCs w:val="22"/>
        </w:rPr>
      </w:pPr>
      <w:r w:rsidRPr="00655D59">
        <w:rPr>
          <w:rFonts w:cstheme="minorHAnsi"/>
          <w:sz w:val="22"/>
          <w:szCs w:val="22"/>
        </w:rPr>
        <w:t xml:space="preserve">Vitrage </w:t>
      </w:r>
      <w:r w:rsidR="00123B75" w:rsidRPr="00655D59">
        <w:rPr>
          <w:rFonts w:cstheme="minorHAnsi"/>
          <w:sz w:val="22"/>
          <w:szCs w:val="22"/>
        </w:rPr>
        <w:t>intérieur</w:t>
      </w:r>
      <w:r w:rsidRPr="00655D59">
        <w:rPr>
          <w:rFonts w:cstheme="minorHAnsi"/>
          <w:sz w:val="22"/>
          <w:szCs w:val="22"/>
        </w:rPr>
        <w:t xml:space="preserve"> des bureaux  sans portes </w:t>
      </w:r>
      <w:r w:rsidR="009C4380" w:rsidRPr="00655D59">
        <w:rPr>
          <w:rFonts w:cstheme="minorHAnsi"/>
          <w:sz w:val="22"/>
          <w:szCs w:val="22"/>
        </w:rPr>
        <w:t>fenêtres</w:t>
      </w:r>
      <w:r w:rsidRPr="00655D59">
        <w:rPr>
          <w:rFonts w:cstheme="minorHAnsi"/>
          <w:sz w:val="22"/>
          <w:szCs w:val="22"/>
        </w:rPr>
        <w:t xml:space="preserve">  et de la petite salle de réunion </w:t>
      </w:r>
    </w:p>
    <w:p w14:paraId="33E78596" w14:textId="77777777" w:rsidR="009C4380" w:rsidRPr="00655D59" w:rsidRDefault="008D07FD" w:rsidP="009C4380">
      <w:pPr>
        <w:pStyle w:val="Paragraphedeliste"/>
        <w:numPr>
          <w:ilvl w:val="1"/>
          <w:numId w:val="13"/>
        </w:numPr>
        <w:rPr>
          <w:rFonts w:cstheme="minorHAnsi"/>
          <w:sz w:val="22"/>
          <w:szCs w:val="22"/>
        </w:rPr>
      </w:pPr>
      <w:r w:rsidRPr="00655D59">
        <w:rPr>
          <w:rFonts w:cstheme="minorHAnsi"/>
          <w:sz w:val="22"/>
          <w:szCs w:val="22"/>
        </w:rPr>
        <w:t xml:space="preserve">Vitrage </w:t>
      </w:r>
      <w:r w:rsidR="00123B75" w:rsidRPr="00655D59">
        <w:rPr>
          <w:rFonts w:cstheme="minorHAnsi"/>
          <w:sz w:val="22"/>
          <w:szCs w:val="22"/>
        </w:rPr>
        <w:t>intérieur</w:t>
      </w:r>
      <w:r w:rsidRPr="00655D59">
        <w:rPr>
          <w:rFonts w:cstheme="minorHAnsi"/>
          <w:sz w:val="22"/>
          <w:szCs w:val="22"/>
        </w:rPr>
        <w:t xml:space="preserve"> de l’open space coté avant du bâtiment </w:t>
      </w:r>
    </w:p>
    <w:p w14:paraId="53FCAC39" w14:textId="77777777" w:rsidR="009C4380" w:rsidRPr="00655D59" w:rsidRDefault="009C4380" w:rsidP="008D07FD">
      <w:pPr>
        <w:pStyle w:val="Paragraphedeliste"/>
        <w:numPr>
          <w:ilvl w:val="1"/>
          <w:numId w:val="13"/>
        </w:numPr>
        <w:rPr>
          <w:rFonts w:cstheme="minorHAnsi"/>
          <w:sz w:val="22"/>
          <w:szCs w:val="22"/>
        </w:rPr>
      </w:pPr>
      <w:r w:rsidRPr="00655D59">
        <w:rPr>
          <w:rFonts w:cstheme="minorHAnsi"/>
          <w:sz w:val="22"/>
          <w:szCs w:val="22"/>
        </w:rPr>
        <w:t xml:space="preserve">Vitrage  </w:t>
      </w:r>
      <w:r w:rsidR="00123B75" w:rsidRPr="00655D59">
        <w:rPr>
          <w:rFonts w:cstheme="minorHAnsi"/>
          <w:sz w:val="22"/>
          <w:szCs w:val="22"/>
        </w:rPr>
        <w:t>intérieur</w:t>
      </w:r>
      <w:r w:rsidRPr="00655D59">
        <w:rPr>
          <w:rFonts w:cstheme="minorHAnsi"/>
          <w:sz w:val="22"/>
          <w:szCs w:val="22"/>
        </w:rPr>
        <w:t xml:space="preserve">  et </w:t>
      </w:r>
      <w:r w:rsidR="00123B75" w:rsidRPr="00655D59">
        <w:rPr>
          <w:rFonts w:cstheme="minorHAnsi"/>
          <w:sz w:val="22"/>
          <w:szCs w:val="22"/>
        </w:rPr>
        <w:t>extérieur</w:t>
      </w:r>
      <w:r w:rsidRPr="00655D59">
        <w:rPr>
          <w:rFonts w:cstheme="minorHAnsi"/>
          <w:sz w:val="22"/>
          <w:szCs w:val="22"/>
        </w:rPr>
        <w:t xml:space="preserve"> de la salle de réunion</w:t>
      </w:r>
      <w:r w:rsidR="00EF1548" w:rsidRPr="00655D59">
        <w:rPr>
          <w:rFonts w:cstheme="minorHAnsi"/>
          <w:sz w:val="22"/>
          <w:szCs w:val="22"/>
        </w:rPr>
        <w:t xml:space="preserve"> </w:t>
      </w:r>
      <w:r w:rsidR="003163C0" w:rsidRPr="00655D59">
        <w:rPr>
          <w:rFonts w:cstheme="minorHAnsi"/>
          <w:sz w:val="22"/>
          <w:szCs w:val="22"/>
        </w:rPr>
        <w:t xml:space="preserve">du RDC </w:t>
      </w:r>
      <w:r w:rsidRPr="00655D59">
        <w:rPr>
          <w:rFonts w:cstheme="minorHAnsi"/>
          <w:sz w:val="22"/>
          <w:szCs w:val="22"/>
        </w:rPr>
        <w:t xml:space="preserve"> et de l’accueil atteignable sans l’utilisation d’un moyen d’élévation</w:t>
      </w:r>
    </w:p>
    <w:p w14:paraId="1F67F3A8" w14:textId="77777777" w:rsidR="008D07FD" w:rsidRPr="00655D59" w:rsidRDefault="008D07FD" w:rsidP="008D07FD">
      <w:pPr>
        <w:pStyle w:val="Paragraphedeliste"/>
        <w:numPr>
          <w:ilvl w:val="1"/>
          <w:numId w:val="13"/>
        </w:numPr>
        <w:rPr>
          <w:rFonts w:cstheme="minorHAnsi"/>
          <w:sz w:val="22"/>
          <w:szCs w:val="22"/>
        </w:rPr>
      </w:pPr>
      <w:r w:rsidRPr="00655D59">
        <w:rPr>
          <w:rFonts w:cstheme="minorHAnsi"/>
          <w:sz w:val="22"/>
          <w:szCs w:val="22"/>
        </w:rPr>
        <w:t xml:space="preserve">Vitrage </w:t>
      </w:r>
      <w:r w:rsidR="00123B75" w:rsidRPr="00655D59">
        <w:rPr>
          <w:rFonts w:cstheme="minorHAnsi"/>
          <w:sz w:val="22"/>
          <w:szCs w:val="22"/>
        </w:rPr>
        <w:t>intérieur</w:t>
      </w:r>
      <w:r w:rsidRPr="00655D59">
        <w:rPr>
          <w:rFonts w:cstheme="minorHAnsi"/>
          <w:sz w:val="22"/>
          <w:szCs w:val="22"/>
        </w:rPr>
        <w:t xml:space="preserve"> et </w:t>
      </w:r>
      <w:r w:rsidR="00123B75" w:rsidRPr="00655D59">
        <w:rPr>
          <w:rFonts w:cstheme="minorHAnsi"/>
          <w:sz w:val="22"/>
          <w:szCs w:val="22"/>
        </w:rPr>
        <w:t>extérieur</w:t>
      </w:r>
      <w:r w:rsidRPr="00655D59">
        <w:rPr>
          <w:rFonts w:cstheme="minorHAnsi"/>
          <w:sz w:val="22"/>
          <w:szCs w:val="22"/>
        </w:rPr>
        <w:t xml:space="preserve"> </w:t>
      </w:r>
      <w:r w:rsidR="009C4380" w:rsidRPr="00655D59">
        <w:rPr>
          <w:rFonts w:cstheme="minorHAnsi"/>
          <w:sz w:val="22"/>
          <w:szCs w:val="22"/>
        </w:rPr>
        <w:t xml:space="preserve">des autres </w:t>
      </w:r>
      <w:r w:rsidRPr="00655D59">
        <w:rPr>
          <w:rFonts w:cstheme="minorHAnsi"/>
          <w:sz w:val="22"/>
          <w:szCs w:val="22"/>
        </w:rPr>
        <w:t xml:space="preserve"> vitrages du rez de chaussé</w:t>
      </w:r>
      <w:r w:rsidR="008F2FF4" w:rsidRPr="00655D59">
        <w:rPr>
          <w:rFonts w:cstheme="minorHAnsi"/>
          <w:sz w:val="22"/>
          <w:szCs w:val="22"/>
        </w:rPr>
        <w:t>e</w:t>
      </w:r>
      <w:r w:rsidRPr="00655D59">
        <w:rPr>
          <w:rFonts w:cstheme="minorHAnsi"/>
          <w:sz w:val="22"/>
          <w:szCs w:val="22"/>
        </w:rPr>
        <w:t xml:space="preserve"> dont</w:t>
      </w:r>
      <w:r w:rsidR="009C4380" w:rsidRPr="00655D59">
        <w:rPr>
          <w:rFonts w:cstheme="minorHAnsi"/>
          <w:sz w:val="22"/>
          <w:szCs w:val="22"/>
        </w:rPr>
        <w:t xml:space="preserve"> : cuisine, </w:t>
      </w:r>
      <w:r w:rsidR="00123B75" w:rsidRPr="00655D59">
        <w:rPr>
          <w:rFonts w:cstheme="minorHAnsi"/>
          <w:sz w:val="22"/>
          <w:szCs w:val="22"/>
        </w:rPr>
        <w:t>fenêtre</w:t>
      </w:r>
      <w:r w:rsidR="009C4380" w:rsidRPr="00655D59">
        <w:rPr>
          <w:rFonts w:cstheme="minorHAnsi"/>
          <w:sz w:val="22"/>
          <w:szCs w:val="22"/>
        </w:rPr>
        <w:t xml:space="preserve"> salle d’archive, porte </w:t>
      </w:r>
      <w:r w:rsidR="00123B75" w:rsidRPr="00655D59">
        <w:rPr>
          <w:rFonts w:cstheme="minorHAnsi"/>
          <w:sz w:val="22"/>
          <w:szCs w:val="22"/>
        </w:rPr>
        <w:t>fenêtre</w:t>
      </w:r>
      <w:r w:rsidR="009C4380" w:rsidRPr="00655D59">
        <w:rPr>
          <w:rFonts w:cstheme="minorHAnsi"/>
          <w:sz w:val="22"/>
          <w:szCs w:val="22"/>
        </w:rPr>
        <w:t xml:space="preserve">  centre de ressource</w:t>
      </w:r>
    </w:p>
    <w:p w14:paraId="71FB2B8D" w14:textId="77777777" w:rsidR="009C4380" w:rsidRPr="00655D59" w:rsidRDefault="009C4380" w:rsidP="008D07FD">
      <w:pPr>
        <w:pStyle w:val="Paragraphedeliste"/>
        <w:numPr>
          <w:ilvl w:val="1"/>
          <w:numId w:val="13"/>
        </w:numPr>
        <w:rPr>
          <w:rFonts w:cstheme="minorHAnsi"/>
          <w:sz w:val="22"/>
          <w:szCs w:val="22"/>
        </w:rPr>
      </w:pPr>
      <w:r w:rsidRPr="00655D59">
        <w:rPr>
          <w:rFonts w:cstheme="minorHAnsi"/>
          <w:sz w:val="22"/>
          <w:szCs w:val="22"/>
        </w:rPr>
        <w:t xml:space="preserve">Vitrage </w:t>
      </w:r>
      <w:r w:rsidR="00123B75" w:rsidRPr="00655D59">
        <w:rPr>
          <w:rFonts w:cstheme="minorHAnsi"/>
          <w:sz w:val="22"/>
          <w:szCs w:val="22"/>
        </w:rPr>
        <w:t>extérieur</w:t>
      </w:r>
      <w:r w:rsidRPr="00655D59">
        <w:rPr>
          <w:rFonts w:cstheme="minorHAnsi"/>
          <w:sz w:val="22"/>
          <w:szCs w:val="22"/>
        </w:rPr>
        <w:t xml:space="preserve"> porte hall </w:t>
      </w:r>
      <w:r w:rsidR="00123B75" w:rsidRPr="00655D59">
        <w:rPr>
          <w:rFonts w:cstheme="minorHAnsi"/>
          <w:sz w:val="22"/>
          <w:szCs w:val="22"/>
        </w:rPr>
        <w:t>arrière</w:t>
      </w:r>
    </w:p>
    <w:p w14:paraId="4BC2B0EA" w14:textId="77777777" w:rsidR="00E52D4E" w:rsidRDefault="00E52D4E" w:rsidP="00E52D4E">
      <w:pPr>
        <w:pStyle w:val="Paragraphedeliste"/>
        <w:numPr>
          <w:ilvl w:val="0"/>
          <w:numId w:val="13"/>
        </w:numPr>
        <w:rPr>
          <w:rFonts w:cstheme="minorHAnsi"/>
          <w:sz w:val="22"/>
          <w:szCs w:val="22"/>
        </w:rPr>
      </w:pPr>
      <w:r w:rsidRPr="00655D59">
        <w:rPr>
          <w:rFonts w:cstheme="minorHAnsi"/>
          <w:b/>
          <w:sz w:val="22"/>
          <w:szCs w:val="22"/>
        </w:rPr>
        <w:t>1 fois par an</w:t>
      </w:r>
      <w:r w:rsidRPr="00655D59">
        <w:rPr>
          <w:rFonts w:cstheme="minorHAnsi"/>
          <w:sz w:val="22"/>
          <w:szCs w:val="22"/>
        </w:rPr>
        <w:t xml:space="preserve"> : l’ensemble des vitrages extérieurs du Parc </w:t>
      </w:r>
      <w:r w:rsidR="006C0747" w:rsidRPr="00655D59">
        <w:rPr>
          <w:rFonts w:cstheme="minorHAnsi"/>
          <w:sz w:val="22"/>
          <w:szCs w:val="22"/>
        </w:rPr>
        <w:t>vitre sous toit inclus</w:t>
      </w:r>
    </w:p>
    <w:p w14:paraId="6CE11CA0" w14:textId="05406B2A" w:rsidR="0069189B" w:rsidRPr="00655D59" w:rsidRDefault="0069189B" w:rsidP="00E52D4E">
      <w:pPr>
        <w:pStyle w:val="Paragraphedeliste"/>
        <w:numPr>
          <w:ilvl w:val="0"/>
          <w:numId w:val="13"/>
        </w:numPr>
        <w:rPr>
          <w:rFonts w:cstheme="minorHAnsi"/>
          <w:sz w:val="22"/>
          <w:szCs w:val="22"/>
        </w:rPr>
      </w:pPr>
      <w:r>
        <w:rPr>
          <w:rFonts w:cstheme="minorHAnsi"/>
          <w:b/>
          <w:sz w:val="22"/>
          <w:szCs w:val="22"/>
        </w:rPr>
        <w:t>1 fois par semestre </w:t>
      </w:r>
      <w:r w:rsidRPr="0069189B">
        <w:rPr>
          <w:rFonts w:cstheme="minorHAnsi"/>
          <w:sz w:val="22"/>
          <w:szCs w:val="22"/>
        </w:rPr>
        <w:t>:</w:t>
      </w:r>
    </w:p>
    <w:p w14:paraId="02724BC3" w14:textId="77777777" w:rsidR="00CE3C1A" w:rsidRPr="00655D59" w:rsidRDefault="00CE3C1A" w:rsidP="00CE3C1A">
      <w:pPr>
        <w:pStyle w:val="Paragraphedeliste"/>
        <w:numPr>
          <w:ilvl w:val="0"/>
          <w:numId w:val="8"/>
        </w:numPr>
        <w:ind w:left="567"/>
        <w:rPr>
          <w:rFonts w:cstheme="minorHAnsi"/>
          <w:sz w:val="24"/>
          <w:szCs w:val="24"/>
        </w:rPr>
      </w:pPr>
      <w:r w:rsidRPr="00655D59">
        <w:rPr>
          <w:rFonts w:cstheme="minorHAnsi"/>
          <w:sz w:val="24"/>
          <w:szCs w:val="24"/>
        </w:rPr>
        <w:t>Nettoyage des plafonds, suspensions et des installations situés en hauteur  1 fois par semestre  avec retrait des toiles d’araignée, y compris celles en hauteur ;</w:t>
      </w:r>
    </w:p>
    <w:p w14:paraId="75D11D4D" w14:textId="77777777" w:rsidR="00CE3C1A" w:rsidRPr="00655D59" w:rsidRDefault="00CE3C1A" w:rsidP="00CE3C1A">
      <w:pPr>
        <w:pStyle w:val="Paragraphedeliste"/>
        <w:numPr>
          <w:ilvl w:val="0"/>
          <w:numId w:val="8"/>
        </w:numPr>
        <w:ind w:left="567"/>
        <w:rPr>
          <w:rFonts w:cstheme="minorHAnsi"/>
          <w:sz w:val="24"/>
          <w:szCs w:val="24"/>
        </w:rPr>
      </w:pPr>
      <w:r w:rsidRPr="00655D59">
        <w:rPr>
          <w:rFonts w:cstheme="minorHAnsi"/>
          <w:sz w:val="24"/>
          <w:szCs w:val="24"/>
        </w:rPr>
        <w:t xml:space="preserve">Dépoussiérage des stores et autres rideaux  1 fois par semestre </w:t>
      </w:r>
    </w:p>
    <w:p w14:paraId="725E0C48" w14:textId="77777777" w:rsidR="00A97A35" w:rsidRPr="00655D59" w:rsidRDefault="00A97A35" w:rsidP="00D15E80">
      <w:pPr>
        <w:rPr>
          <w:rFonts w:cstheme="minorHAnsi"/>
          <w:sz w:val="24"/>
          <w:szCs w:val="24"/>
        </w:rPr>
      </w:pPr>
    </w:p>
    <w:p w14:paraId="1D0A19EC" w14:textId="77777777" w:rsidR="00F34F97" w:rsidRPr="00EF0EB3" w:rsidRDefault="00D15E80" w:rsidP="00EF0EB3">
      <w:pPr>
        <w:pStyle w:val="Titre1"/>
        <w:pBdr>
          <w:top w:val="none" w:sz="0" w:space="0" w:color="auto"/>
          <w:left w:val="none" w:sz="0" w:space="0" w:color="auto"/>
          <w:bottom w:val="none" w:sz="0" w:space="0" w:color="auto"/>
          <w:right w:val="none" w:sz="0" w:space="0" w:color="auto"/>
        </w:pBdr>
        <w:shd w:val="clear" w:color="auto" w:fill="BDD6EE" w:themeFill="accent1" w:themeFillTint="66"/>
        <w:ind w:left="567"/>
        <w:rPr>
          <w:rFonts w:cstheme="minorHAnsi"/>
          <w:b/>
          <w:color w:val="auto"/>
          <w:sz w:val="32"/>
          <w:szCs w:val="32"/>
        </w:rPr>
      </w:pPr>
      <w:bookmarkStart w:id="13" w:name="_Toc511313955"/>
      <w:r w:rsidRPr="00EF0EB3">
        <w:rPr>
          <w:rFonts w:cstheme="minorHAnsi"/>
          <w:b/>
          <w:color w:val="auto"/>
          <w:sz w:val="32"/>
          <w:szCs w:val="32"/>
        </w:rPr>
        <w:lastRenderedPageBreak/>
        <w:t>ARTICLE</w:t>
      </w:r>
      <w:r w:rsidR="00EF0EB3" w:rsidRPr="00EF0EB3">
        <w:rPr>
          <w:rFonts w:cstheme="minorHAnsi"/>
          <w:b/>
          <w:color w:val="auto"/>
          <w:sz w:val="32"/>
          <w:szCs w:val="32"/>
        </w:rPr>
        <w:t xml:space="preserve"> 2-</w:t>
      </w:r>
      <w:r w:rsidR="00F34F97" w:rsidRPr="00EF0EB3">
        <w:rPr>
          <w:rFonts w:cstheme="minorHAnsi"/>
          <w:b/>
          <w:color w:val="auto"/>
          <w:sz w:val="32"/>
          <w:szCs w:val="32"/>
        </w:rPr>
        <w:t xml:space="preserve">  </w:t>
      </w:r>
      <w:bookmarkEnd w:id="13"/>
      <w:r w:rsidR="00B24D57" w:rsidRPr="00EF0EB3">
        <w:rPr>
          <w:rFonts w:cstheme="minorHAnsi"/>
          <w:b/>
          <w:color w:val="auto"/>
          <w:sz w:val="32"/>
          <w:szCs w:val="32"/>
        </w:rPr>
        <w:t>GESTION DES DECHETS</w:t>
      </w:r>
      <w:bookmarkStart w:id="14" w:name="_Toc511313956"/>
      <w:r w:rsidRPr="00EF0EB3">
        <w:rPr>
          <w:rFonts w:cstheme="minorHAnsi"/>
          <w:b/>
          <w:color w:val="auto"/>
          <w:sz w:val="32"/>
          <w:szCs w:val="32"/>
        </w:rPr>
        <w:t xml:space="preserve"> ET CONDITIONS DES INTERVENTIONS</w:t>
      </w:r>
      <w:bookmarkEnd w:id="14"/>
    </w:p>
    <w:p w14:paraId="27913EA3" w14:textId="77777777" w:rsidR="00F34F97" w:rsidRPr="00655D59" w:rsidRDefault="00C64C8A" w:rsidP="00C64C8A">
      <w:pPr>
        <w:pStyle w:val="Paragraphedeliste"/>
        <w:numPr>
          <w:ilvl w:val="0"/>
          <w:numId w:val="14"/>
        </w:numPr>
        <w:jc w:val="both"/>
        <w:rPr>
          <w:rFonts w:cstheme="minorHAnsi"/>
          <w:sz w:val="24"/>
          <w:szCs w:val="24"/>
        </w:rPr>
      </w:pPr>
      <w:r w:rsidRPr="00655D59">
        <w:rPr>
          <w:rFonts w:cstheme="minorHAnsi"/>
          <w:b/>
          <w:sz w:val="24"/>
          <w:szCs w:val="24"/>
        </w:rPr>
        <w:t>Déchets </w:t>
      </w:r>
      <w:r w:rsidRPr="00655D59">
        <w:rPr>
          <w:rFonts w:cstheme="minorHAnsi"/>
          <w:sz w:val="24"/>
          <w:szCs w:val="24"/>
        </w:rPr>
        <w:t xml:space="preserve">: </w:t>
      </w:r>
      <w:r w:rsidR="00F34F97" w:rsidRPr="00655D59">
        <w:rPr>
          <w:rFonts w:cstheme="minorHAnsi"/>
          <w:sz w:val="24"/>
          <w:szCs w:val="24"/>
        </w:rPr>
        <w:t>Le site de la Bastide étant isolé, il ne dispose pas de conteneur papier/carton/conserve et verre, seul un conteneur tout venant est présent sur site. Il est attendu du prestataire le dépôt du verre et du papier/carton/conserves dans les conteneurs dédiés,</w:t>
      </w:r>
      <w:r w:rsidR="00D15E80" w:rsidRPr="00655D59">
        <w:rPr>
          <w:rFonts w:cstheme="minorHAnsi"/>
          <w:sz w:val="24"/>
          <w:szCs w:val="24"/>
        </w:rPr>
        <w:t xml:space="preserve"> situés à Olette ou à Serdinya </w:t>
      </w:r>
    </w:p>
    <w:p w14:paraId="0A1CCD22" w14:textId="77777777" w:rsidR="00213A76" w:rsidRPr="00655D59" w:rsidRDefault="00C64C8A" w:rsidP="00C64C8A">
      <w:pPr>
        <w:pStyle w:val="Paragraphedeliste"/>
        <w:numPr>
          <w:ilvl w:val="0"/>
          <w:numId w:val="14"/>
        </w:numPr>
        <w:jc w:val="both"/>
        <w:rPr>
          <w:rFonts w:cstheme="minorHAnsi"/>
          <w:sz w:val="24"/>
          <w:szCs w:val="24"/>
        </w:rPr>
      </w:pPr>
      <w:r w:rsidRPr="00655D59">
        <w:rPr>
          <w:rFonts w:cstheme="minorHAnsi"/>
          <w:b/>
          <w:sz w:val="24"/>
          <w:szCs w:val="24"/>
        </w:rPr>
        <w:t>Conditions</w:t>
      </w:r>
      <w:r w:rsidRPr="00655D59">
        <w:rPr>
          <w:rFonts w:cstheme="minorHAnsi"/>
          <w:sz w:val="24"/>
          <w:szCs w:val="24"/>
        </w:rPr>
        <w:t> :</w:t>
      </w:r>
      <w:r w:rsidR="00EF0EB3">
        <w:rPr>
          <w:rFonts w:cstheme="minorHAnsi"/>
          <w:sz w:val="24"/>
          <w:szCs w:val="24"/>
        </w:rPr>
        <w:t xml:space="preserve"> </w:t>
      </w:r>
      <w:r w:rsidR="00213A76" w:rsidRPr="00655D59">
        <w:rPr>
          <w:rFonts w:cstheme="minorHAnsi"/>
          <w:sz w:val="24"/>
          <w:szCs w:val="24"/>
        </w:rPr>
        <w:t xml:space="preserve">Les interventions </w:t>
      </w:r>
      <w:r w:rsidR="008F2FF4" w:rsidRPr="00655D59">
        <w:rPr>
          <w:rFonts w:cstheme="minorHAnsi"/>
          <w:sz w:val="24"/>
          <w:szCs w:val="24"/>
        </w:rPr>
        <w:t>devront se faire</w:t>
      </w:r>
      <w:r w:rsidR="00213A76" w:rsidRPr="00655D59">
        <w:rPr>
          <w:rFonts w:cstheme="minorHAnsi"/>
          <w:sz w:val="24"/>
          <w:szCs w:val="24"/>
        </w:rPr>
        <w:t xml:space="preserve"> en dehors des ho</w:t>
      </w:r>
      <w:r w:rsidR="00960980" w:rsidRPr="00655D59">
        <w:rPr>
          <w:rFonts w:cstheme="minorHAnsi"/>
          <w:sz w:val="24"/>
          <w:szCs w:val="24"/>
        </w:rPr>
        <w:t xml:space="preserve">raires d’occupation des locaux, </w:t>
      </w:r>
      <w:r w:rsidR="00213A76" w:rsidRPr="00655D59">
        <w:rPr>
          <w:rFonts w:cstheme="minorHAnsi"/>
          <w:sz w:val="24"/>
          <w:szCs w:val="24"/>
        </w:rPr>
        <w:t>l’Entreprise</w:t>
      </w:r>
      <w:r w:rsidR="000B1B4B" w:rsidRPr="00655D59">
        <w:rPr>
          <w:rFonts w:cstheme="minorHAnsi"/>
          <w:sz w:val="24"/>
          <w:szCs w:val="24"/>
        </w:rPr>
        <w:t xml:space="preserve"> </w:t>
      </w:r>
      <w:r w:rsidR="00213A76" w:rsidRPr="00655D59">
        <w:rPr>
          <w:rFonts w:cstheme="minorHAnsi"/>
          <w:sz w:val="24"/>
          <w:szCs w:val="24"/>
        </w:rPr>
        <w:t>sera en possession des différentes clés nécessaires pour y pénétrer. Elle aura l’entière responsabilité</w:t>
      </w:r>
      <w:r w:rsidR="000B1B4B" w:rsidRPr="00655D59">
        <w:rPr>
          <w:rFonts w:cstheme="minorHAnsi"/>
          <w:sz w:val="24"/>
          <w:szCs w:val="24"/>
        </w:rPr>
        <w:t xml:space="preserve"> </w:t>
      </w:r>
      <w:r w:rsidR="00213A76" w:rsidRPr="00655D59">
        <w:rPr>
          <w:rFonts w:cstheme="minorHAnsi"/>
          <w:sz w:val="24"/>
          <w:szCs w:val="24"/>
        </w:rPr>
        <w:t xml:space="preserve">de la fermeture des portes, et devra s’assurer, avant </w:t>
      </w:r>
      <w:r w:rsidR="000B1B4B" w:rsidRPr="00655D59">
        <w:rPr>
          <w:rFonts w:cstheme="minorHAnsi"/>
          <w:sz w:val="24"/>
          <w:szCs w:val="24"/>
        </w:rPr>
        <w:t>son</w:t>
      </w:r>
      <w:r w:rsidR="00213A76" w:rsidRPr="00655D59">
        <w:rPr>
          <w:rFonts w:cstheme="minorHAnsi"/>
          <w:sz w:val="24"/>
          <w:szCs w:val="24"/>
        </w:rPr>
        <w:t xml:space="preserve"> départ, du verrouillage de toutes les issues.</w:t>
      </w:r>
    </w:p>
    <w:p w14:paraId="0DF643A2" w14:textId="77777777" w:rsidR="00213A76" w:rsidRPr="00655D59" w:rsidRDefault="00213A76" w:rsidP="00300478">
      <w:pPr>
        <w:ind w:left="567"/>
        <w:jc w:val="both"/>
        <w:rPr>
          <w:rFonts w:cstheme="minorHAnsi"/>
          <w:sz w:val="24"/>
          <w:szCs w:val="24"/>
        </w:rPr>
      </w:pPr>
      <w:r w:rsidRPr="00655D59">
        <w:rPr>
          <w:rFonts w:cstheme="minorHAnsi"/>
          <w:sz w:val="24"/>
          <w:szCs w:val="24"/>
        </w:rPr>
        <w:t>Elle devra également assurer l’extinction des éclairages, tant intérieurs qu’extérieurs, commandés à</w:t>
      </w:r>
      <w:r w:rsidR="000B1B4B" w:rsidRPr="00655D59">
        <w:rPr>
          <w:rFonts w:cstheme="minorHAnsi"/>
          <w:sz w:val="24"/>
          <w:szCs w:val="24"/>
        </w:rPr>
        <w:t xml:space="preserve"> </w:t>
      </w:r>
      <w:r w:rsidRPr="00655D59">
        <w:rPr>
          <w:rFonts w:cstheme="minorHAnsi"/>
          <w:sz w:val="24"/>
          <w:szCs w:val="24"/>
        </w:rPr>
        <w:t>partir du bâtiment, et la mise en place de l’alarme. Toute anomalie à ca</w:t>
      </w:r>
      <w:r w:rsidR="000B1B4B" w:rsidRPr="00655D59">
        <w:rPr>
          <w:rFonts w:cstheme="minorHAnsi"/>
          <w:sz w:val="24"/>
          <w:szCs w:val="24"/>
        </w:rPr>
        <w:t xml:space="preserve">ractère non urgent sera </w:t>
      </w:r>
      <w:r w:rsidRPr="00655D59">
        <w:rPr>
          <w:rFonts w:cstheme="minorHAnsi"/>
          <w:sz w:val="24"/>
          <w:szCs w:val="24"/>
        </w:rPr>
        <w:t>signalée par l’Entreprise dès le lendemain ou le surlendemain en cas de week-end. Les incidents</w:t>
      </w:r>
      <w:r w:rsidR="000B1B4B" w:rsidRPr="00655D59">
        <w:rPr>
          <w:rFonts w:cstheme="minorHAnsi"/>
          <w:sz w:val="24"/>
          <w:szCs w:val="24"/>
        </w:rPr>
        <w:t xml:space="preserve"> </w:t>
      </w:r>
      <w:r w:rsidRPr="00655D59">
        <w:rPr>
          <w:rFonts w:cstheme="minorHAnsi"/>
          <w:sz w:val="24"/>
          <w:szCs w:val="24"/>
        </w:rPr>
        <w:t xml:space="preserve">graves (fuite, vitres cassées permettant une intrusion, etc…) </w:t>
      </w:r>
      <w:r w:rsidR="000B1B4B" w:rsidRPr="00655D59">
        <w:rPr>
          <w:rFonts w:cstheme="minorHAnsi"/>
          <w:sz w:val="24"/>
          <w:szCs w:val="24"/>
        </w:rPr>
        <w:t>seront signalés immédiatement au Parc d</w:t>
      </w:r>
      <w:r w:rsidRPr="00655D59">
        <w:rPr>
          <w:rFonts w:cstheme="minorHAnsi"/>
          <w:sz w:val="24"/>
          <w:szCs w:val="24"/>
        </w:rPr>
        <w:t>e façon à ce que le Maître d’Ouvrage puisse prendre toutes les mesures nécessaires pour</w:t>
      </w:r>
      <w:r w:rsidR="000B1B4B" w:rsidRPr="00655D59">
        <w:rPr>
          <w:rFonts w:cstheme="minorHAnsi"/>
          <w:sz w:val="24"/>
          <w:szCs w:val="24"/>
        </w:rPr>
        <w:t xml:space="preserve"> </w:t>
      </w:r>
      <w:r w:rsidRPr="00655D59">
        <w:rPr>
          <w:rFonts w:cstheme="minorHAnsi"/>
          <w:sz w:val="24"/>
          <w:szCs w:val="24"/>
        </w:rPr>
        <w:t>stopper toute nuisance éventuelle.</w:t>
      </w:r>
    </w:p>
    <w:p w14:paraId="3B8D4CC2" w14:textId="77777777" w:rsidR="00213A76" w:rsidRPr="00655D59" w:rsidRDefault="00213A76" w:rsidP="00300478">
      <w:pPr>
        <w:ind w:left="567"/>
        <w:jc w:val="both"/>
        <w:rPr>
          <w:rFonts w:cstheme="minorHAnsi"/>
          <w:sz w:val="24"/>
          <w:szCs w:val="24"/>
        </w:rPr>
      </w:pPr>
      <w:r w:rsidRPr="00655D59">
        <w:rPr>
          <w:rFonts w:cstheme="minorHAnsi"/>
          <w:sz w:val="24"/>
          <w:szCs w:val="24"/>
        </w:rPr>
        <w:t>Le titulaire devra éviter tout éclairage superflu. En particulier, il veillera à ce que l’éclairage d’un</w:t>
      </w:r>
      <w:r w:rsidR="000B1B4B" w:rsidRPr="00655D59">
        <w:rPr>
          <w:rFonts w:cstheme="minorHAnsi"/>
          <w:sz w:val="24"/>
          <w:szCs w:val="24"/>
        </w:rPr>
        <w:t xml:space="preserve"> </w:t>
      </w:r>
      <w:r w:rsidRPr="00655D59">
        <w:rPr>
          <w:rFonts w:cstheme="minorHAnsi"/>
          <w:sz w:val="24"/>
          <w:szCs w:val="24"/>
        </w:rPr>
        <w:t>local soit strictement limité au temps nécessaire à l’exécution des prestations dans ce local,</w:t>
      </w:r>
      <w:r w:rsidR="000B1B4B" w:rsidRPr="00655D59">
        <w:rPr>
          <w:rFonts w:cstheme="minorHAnsi"/>
          <w:sz w:val="24"/>
          <w:szCs w:val="24"/>
        </w:rPr>
        <w:t xml:space="preserve"> </w:t>
      </w:r>
      <w:r w:rsidRPr="00655D59">
        <w:rPr>
          <w:rFonts w:cstheme="minorHAnsi"/>
          <w:sz w:val="24"/>
          <w:szCs w:val="24"/>
        </w:rPr>
        <w:t>l’éclairage général d’un ensemble de locaux étant proscrit.</w:t>
      </w:r>
    </w:p>
    <w:p w14:paraId="36C67D14" w14:textId="77777777" w:rsidR="00213A76" w:rsidRPr="00655D59" w:rsidRDefault="00213A76" w:rsidP="00300478">
      <w:pPr>
        <w:ind w:left="567"/>
        <w:jc w:val="both"/>
        <w:rPr>
          <w:rFonts w:cstheme="minorHAnsi"/>
          <w:sz w:val="24"/>
          <w:szCs w:val="24"/>
        </w:rPr>
      </w:pPr>
      <w:r w:rsidRPr="00655D59">
        <w:rPr>
          <w:rFonts w:cstheme="minorHAnsi"/>
          <w:sz w:val="24"/>
          <w:szCs w:val="24"/>
        </w:rPr>
        <w:t>Le titulaire devra également prendre toutes dispositions pour ne pas laisser couler l’eau inutilement.</w:t>
      </w:r>
    </w:p>
    <w:p w14:paraId="77B9307E" w14:textId="77777777" w:rsidR="00213A76" w:rsidRPr="00655D59" w:rsidRDefault="00213A76" w:rsidP="00300478">
      <w:pPr>
        <w:ind w:left="567"/>
        <w:jc w:val="both"/>
        <w:rPr>
          <w:rFonts w:cstheme="minorHAnsi"/>
          <w:sz w:val="24"/>
          <w:szCs w:val="24"/>
        </w:rPr>
      </w:pPr>
      <w:r w:rsidRPr="00655D59">
        <w:rPr>
          <w:rFonts w:cstheme="minorHAnsi"/>
          <w:sz w:val="24"/>
          <w:szCs w:val="24"/>
        </w:rPr>
        <w:t>Il lui appartiendra enfin, d’avertir son personnel, que l’usage des matériels et équipements que</w:t>
      </w:r>
      <w:r w:rsidR="000B1B4B" w:rsidRPr="00655D59">
        <w:rPr>
          <w:rFonts w:cstheme="minorHAnsi"/>
          <w:sz w:val="24"/>
          <w:szCs w:val="24"/>
        </w:rPr>
        <w:t xml:space="preserve"> </w:t>
      </w:r>
      <w:r w:rsidRPr="00655D59">
        <w:rPr>
          <w:rFonts w:cstheme="minorHAnsi"/>
          <w:sz w:val="24"/>
          <w:szCs w:val="24"/>
        </w:rPr>
        <w:t>renferment les locaux, notamment des appareils téléphonique</w:t>
      </w:r>
      <w:r w:rsidR="000B1B4B" w:rsidRPr="00655D59">
        <w:rPr>
          <w:rFonts w:cstheme="minorHAnsi"/>
          <w:sz w:val="24"/>
          <w:szCs w:val="24"/>
        </w:rPr>
        <w:t xml:space="preserve">s et des photocopieuses lui est </w:t>
      </w:r>
      <w:r w:rsidRPr="00655D59">
        <w:rPr>
          <w:rFonts w:cstheme="minorHAnsi"/>
          <w:sz w:val="24"/>
          <w:szCs w:val="24"/>
        </w:rPr>
        <w:t>interdit.</w:t>
      </w:r>
    </w:p>
    <w:p w14:paraId="168655E0" w14:textId="77777777" w:rsidR="00213A76" w:rsidRPr="00655D59" w:rsidRDefault="00213A76" w:rsidP="00300478">
      <w:pPr>
        <w:ind w:left="567"/>
        <w:jc w:val="both"/>
        <w:rPr>
          <w:rFonts w:cstheme="minorHAnsi"/>
          <w:sz w:val="24"/>
          <w:szCs w:val="24"/>
        </w:rPr>
      </w:pPr>
      <w:r w:rsidRPr="00655D59">
        <w:rPr>
          <w:rFonts w:cstheme="minorHAnsi"/>
          <w:sz w:val="24"/>
          <w:szCs w:val="24"/>
        </w:rPr>
        <w:t xml:space="preserve"> Il est strictement interdit de fumer dans les locaux.</w:t>
      </w:r>
    </w:p>
    <w:p w14:paraId="3A992ED8" w14:textId="77777777" w:rsidR="00C64C8A" w:rsidRPr="00655D59" w:rsidRDefault="00243E5D" w:rsidP="00C64C8A">
      <w:pPr>
        <w:ind w:left="567"/>
        <w:rPr>
          <w:rFonts w:cstheme="minorHAnsi"/>
          <w:b/>
          <w:sz w:val="26"/>
          <w:szCs w:val="26"/>
        </w:rPr>
      </w:pPr>
      <w:r w:rsidRPr="00655D59">
        <w:rPr>
          <w:rFonts w:cstheme="minorHAnsi"/>
          <w:sz w:val="24"/>
          <w:szCs w:val="24"/>
        </w:rPr>
        <w:t xml:space="preserve">Pour des raisons pratiques et de sécurités le(s) salarié(s), réguliers ou ponctuels, tout comme les encadrants et managers auront l’obligation de signer le cahier de présence à chaque </w:t>
      </w:r>
      <w:bookmarkStart w:id="15" w:name="_Toc511313957"/>
    </w:p>
    <w:p w14:paraId="21A6DE5A" w14:textId="77777777" w:rsidR="00213A76" w:rsidRPr="00655D59" w:rsidRDefault="00213A76" w:rsidP="00C64C8A">
      <w:pPr>
        <w:pStyle w:val="Titre2"/>
        <w:numPr>
          <w:ilvl w:val="0"/>
          <w:numId w:val="15"/>
        </w:numPr>
        <w:shd w:val="clear" w:color="auto" w:fill="FFFFFF" w:themeFill="background1"/>
        <w:rPr>
          <w:rFonts w:cstheme="minorHAnsi"/>
          <w:b/>
          <w:sz w:val="26"/>
          <w:szCs w:val="26"/>
        </w:rPr>
      </w:pPr>
      <w:r w:rsidRPr="00655D59">
        <w:rPr>
          <w:rFonts w:cstheme="minorHAnsi"/>
          <w:b/>
          <w:sz w:val="26"/>
          <w:szCs w:val="26"/>
        </w:rPr>
        <w:t>Q</w:t>
      </w:r>
      <w:bookmarkEnd w:id="15"/>
      <w:r w:rsidR="00FE4EFD">
        <w:rPr>
          <w:rFonts w:cstheme="minorHAnsi"/>
          <w:b/>
          <w:sz w:val="26"/>
          <w:szCs w:val="26"/>
        </w:rPr>
        <w:t>ualite de la prestation attendue</w:t>
      </w:r>
    </w:p>
    <w:p w14:paraId="19ACD9EC" w14:textId="77777777" w:rsidR="000B1B4B" w:rsidRPr="00655D59" w:rsidRDefault="00213A76" w:rsidP="00300478">
      <w:pPr>
        <w:ind w:left="567"/>
        <w:jc w:val="both"/>
        <w:rPr>
          <w:rFonts w:cstheme="minorHAnsi"/>
          <w:sz w:val="24"/>
          <w:szCs w:val="24"/>
        </w:rPr>
      </w:pPr>
      <w:r w:rsidRPr="00655D59">
        <w:rPr>
          <w:rFonts w:cstheme="minorHAnsi"/>
          <w:sz w:val="24"/>
          <w:szCs w:val="24"/>
        </w:rPr>
        <w:t>La qualité du nettoyage sera vérifiée au moins une fois par mois par</w:t>
      </w:r>
      <w:r w:rsidR="000B1B4B" w:rsidRPr="00655D59">
        <w:rPr>
          <w:rFonts w:cstheme="minorHAnsi"/>
          <w:sz w:val="24"/>
          <w:szCs w:val="24"/>
        </w:rPr>
        <w:t xml:space="preserve"> le responsable du Syndicat mixte du Parc naturel régional des Pyrénées catalanes </w:t>
      </w:r>
    </w:p>
    <w:p w14:paraId="1730E131" w14:textId="77777777" w:rsidR="00213A76" w:rsidRPr="00655D59" w:rsidRDefault="00213A76" w:rsidP="00300478">
      <w:pPr>
        <w:ind w:left="567"/>
        <w:jc w:val="both"/>
        <w:rPr>
          <w:rFonts w:cstheme="minorHAnsi"/>
          <w:sz w:val="24"/>
          <w:szCs w:val="24"/>
        </w:rPr>
      </w:pPr>
      <w:r w:rsidRPr="00655D59">
        <w:rPr>
          <w:rFonts w:cstheme="minorHAnsi"/>
          <w:sz w:val="24"/>
          <w:szCs w:val="24"/>
        </w:rPr>
        <w:t>Quatre critères seront pris en compte de manière alternative et/ou cumulative :</w:t>
      </w:r>
    </w:p>
    <w:p w14:paraId="493BDFF4" w14:textId="77777777" w:rsidR="00213A76" w:rsidRPr="00655D59" w:rsidRDefault="00213A76" w:rsidP="00B24287">
      <w:pPr>
        <w:pStyle w:val="Paragraphedeliste"/>
        <w:numPr>
          <w:ilvl w:val="0"/>
          <w:numId w:val="6"/>
        </w:numPr>
        <w:ind w:left="1134"/>
        <w:jc w:val="both"/>
        <w:rPr>
          <w:rFonts w:cstheme="minorHAnsi"/>
          <w:sz w:val="24"/>
          <w:szCs w:val="24"/>
        </w:rPr>
      </w:pPr>
      <w:r w:rsidRPr="00655D59">
        <w:rPr>
          <w:rFonts w:cstheme="minorHAnsi"/>
          <w:sz w:val="24"/>
          <w:szCs w:val="24"/>
        </w:rPr>
        <w:t>l’aspect,</w:t>
      </w:r>
    </w:p>
    <w:p w14:paraId="190B749A" w14:textId="77777777" w:rsidR="00213A76" w:rsidRPr="00655D59" w:rsidRDefault="00213A76" w:rsidP="00B24287">
      <w:pPr>
        <w:pStyle w:val="Paragraphedeliste"/>
        <w:numPr>
          <w:ilvl w:val="0"/>
          <w:numId w:val="6"/>
        </w:numPr>
        <w:ind w:left="1134"/>
        <w:jc w:val="both"/>
        <w:rPr>
          <w:rFonts w:cstheme="minorHAnsi"/>
          <w:sz w:val="24"/>
          <w:szCs w:val="24"/>
        </w:rPr>
      </w:pPr>
      <w:r w:rsidRPr="00655D59">
        <w:rPr>
          <w:rFonts w:cstheme="minorHAnsi"/>
          <w:sz w:val="24"/>
          <w:szCs w:val="24"/>
        </w:rPr>
        <w:t>le confort,</w:t>
      </w:r>
    </w:p>
    <w:p w14:paraId="6784ED11" w14:textId="77777777" w:rsidR="00213A76" w:rsidRPr="00655D59" w:rsidRDefault="00213A76" w:rsidP="00B24287">
      <w:pPr>
        <w:pStyle w:val="Paragraphedeliste"/>
        <w:numPr>
          <w:ilvl w:val="0"/>
          <w:numId w:val="6"/>
        </w:numPr>
        <w:ind w:left="1134"/>
        <w:jc w:val="both"/>
        <w:rPr>
          <w:rFonts w:cstheme="minorHAnsi"/>
          <w:sz w:val="24"/>
          <w:szCs w:val="24"/>
        </w:rPr>
      </w:pPr>
      <w:r w:rsidRPr="00655D59">
        <w:rPr>
          <w:rFonts w:cstheme="minorHAnsi"/>
          <w:sz w:val="24"/>
          <w:szCs w:val="24"/>
        </w:rPr>
        <w:t>la propreté,</w:t>
      </w:r>
    </w:p>
    <w:p w14:paraId="71879D0F" w14:textId="77777777" w:rsidR="00213A76" w:rsidRPr="00655D59" w:rsidRDefault="00213A76" w:rsidP="00B24287">
      <w:pPr>
        <w:pStyle w:val="Paragraphedeliste"/>
        <w:numPr>
          <w:ilvl w:val="0"/>
          <w:numId w:val="6"/>
        </w:numPr>
        <w:ind w:left="1134"/>
        <w:jc w:val="both"/>
        <w:rPr>
          <w:rFonts w:cstheme="minorHAnsi"/>
          <w:sz w:val="24"/>
          <w:szCs w:val="24"/>
        </w:rPr>
      </w:pPr>
      <w:r w:rsidRPr="00655D59">
        <w:rPr>
          <w:rFonts w:cstheme="minorHAnsi"/>
          <w:sz w:val="24"/>
          <w:szCs w:val="24"/>
        </w:rPr>
        <w:lastRenderedPageBreak/>
        <w:t>l’hygiène.</w:t>
      </w:r>
    </w:p>
    <w:p w14:paraId="7AA13A43" w14:textId="77777777" w:rsidR="00B24D57" w:rsidRPr="00655D59" w:rsidRDefault="00B24D57" w:rsidP="00B24D57">
      <w:pPr>
        <w:pStyle w:val="Paragraphedeliste"/>
        <w:ind w:left="1134"/>
        <w:jc w:val="both"/>
        <w:rPr>
          <w:rFonts w:cstheme="minorHAnsi"/>
          <w:sz w:val="24"/>
          <w:szCs w:val="24"/>
        </w:rPr>
      </w:pPr>
    </w:p>
    <w:p w14:paraId="16451940" w14:textId="77777777" w:rsidR="0034463C" w:rsidRPr="00655D59" w:rsidRDefault="00B24D57" w:rsidP="0034463C">
      <w:pPr>
        <w:ind w:firstLine="567"/>
        <w:jc w:val="both"/>
        <w:rPr>
          <w:rFonts w:cstheme="minorHAnsi"/>
          <w:b/>
          <w:sz w:val="24"/>
          <w:szCs w:val="24"/>
        </w:rPr>
      </w:pPr>
      <w:r w:rsidRPr="00655D59">
        <w:rPr>
          <w:rFonts w:cstheme="minorHAnsi"/>
          <w:b/>
          <w:sz w:val="24"/>
          <w:szCs w:val="24"/>
        </w:rPr>
        <w:t xml:space="preserve">Le bâtiment reçoit du public, une attention particulière sera demandée à la qualité de la </w:t>
      </w:r>
      <w:r w:rsidR="0034463C" w:rsidRPr="00655D59">
        <w:rPr>
          <w:rFonts w:cstheme="minorHAnsi"/>
          <w:b/>
          <w:sz w:val="24"/>
          <w:szCs w:val="24"/>
        </w:rPr>
        <w:t xml:space="preserve"> </w:t>
      </w:r>
    </w:p>
    <w:p w14:paraId="73E657EE" w14:textId="77777777" w:rsidR="0034463C" w:rsidRPr="00655D59" w:rsidRDefault="0034463C" w:rsidP="0034463C">
      <w:pPr>
        <w:ind w:firstLine="567"/>
        <w:jc w:val="both"/>
        <w:rPr>
          <w:rFonts w:cstheme="minorHAnsi"/>
          <w:b/>
          <w:sz w:val="24"/>
          <w:szCs w:val="24"/>
        </w:rPr>
      </w:pPr>
      <w:r w:rsidRPr="00655D59">
        <w:rPr>
          <w:rFonts w:cstheme="minorHAnsi"/>
          <w:b/>
          <w:sz w:val="24"/>
          <w:szCs w:val="24"/>
        </w:rPr>
        <w:t>p</w:t>
      </w:r>
      <w:r w:rsidR="00B24D57" w:rsidRPr="00655D59">
        <w:rPr>
          <w:rFonts w:cstheme="minorHAnsi"/>
          <w:b/>
          <w:sz w:val="24"/>
          <w:szCs w:val="24"/>
        </w:rPr>
        <w:t xml:space="preserve">restation </w:t>
      </w:r>
      <w:r w:rsidR="00D15E80" w:rsidRPr="00655D59">
        <w:rPr>
          <w:rFonts w:cstheme="minorHAnsi"/>
          <w:b/>
          <w:sz w:val="24"/>
          <w:szCs w:val="24"/>
        </w:rPr>
        <w:t>p</w:t>
      </w:r>
      <w:r w:rsidR="00B24D57" w:rsidRPr="00655D59">
        <w:rPr>
          <w:rFonts w:cstheme="minorHAnsi"/>
          <w:b/>
          <w:sz w:val="24"/>
          <w:szCs w:val="24"/>
        </w:rPr>
        <w:t xml:space="preserve">our l’accueil des visiteurs, </w:t>
      </w:r>
      <w:r w:rsidR="00D15E80" w:rsidRPr="00655D59">
        <w:rPr>
          <w:rFonts w:cstheme="minorHAnsi"/>
          <w:b/>
          <w:sz w:val="24"/>
          <w:szCs w:val="24"/>
        </w:rPr>
        <w:t xml:space="preserve">le bien être </w:t>
      </w:r>
      <w:r w:rsidR="00B24D57" w:rsidRPr="00655D59">
        <w:rPr>
          <w:rFonts w:cstheme="minorHAnsi"/>
          <w:b/>
          <w:sz w:val="24"/>
          <w:szCs w:val="24"/>
        </w:rPr>
        <w:t xml:space="preserve">des agents </w:t>
      </w:r>
      <w:r w:rsidR="00D15E80" w:rsidRPr="00655D59">
        <w:rPr>
          <w:rFonts w:cstheme="minorHAnsi"/>
          <w:b/>
          <w:sz w:val="24"/>
          <w:szCs w:val="24"/>
        </w:rPr>
        <w:t xml:space="preserve">au travail </w:t>
      </w:r>
      <w:r w:rsidR="00B24D57" w:rsidRPr="00655D59">
        <w:rPr>
          <w:rFonts w:cstheme="minorHAnsi"/>
          <w:b/>
          <w:sz w:val="24"/>
          <w:szCs w:val="24"/>
        </w:rPr>
        <w:t xml:space="preserve">et toute autre </w:t>
      </w:r>
      <w:r w:rsidRPr="00655D59">
        <w:rPr>
          <w:rFonts w:cstheme="minorHAnsi"/>
          <w:b/>
          <w:sz w:val="24"/>
          <w:szCs w:val="24"/>
        </w:rPr>
        <w:t xml:space="preserve">   </w:t>
      </w:r>
    </w:p>
    <w:p w14:paraId="66C841B1" w14:textId="77777777" w:rsidR="00B24D57" w:rsidRPr="00655D59" w:rsidRDefault="00B24D57" w:rsidP="0034463C">
      <w:pPr>
        <w:ind w:firstLine="567"/>
        <w:jc w:val="both"/>
        <w:rPr>
          <w:rFonts w:cstheme="minorHAnsi"/>
          <w:b/>
          <w:sz w:val="24"/>
          <w:szCs w:val="24"/>
        </w:rPr>
      </w:pPr>
      <w:r w:rsidRPr="00655D59">
        <w:rPr>
          <w:rFonts w:cstheme="minorHAnsi"/>
          <w:b/>
          <w:sz w:val="24"/>
          <w:szCs w:val="24"/>
        </w:rPr>
        <w:t xml:space="preserve">personne invitée </w:t>
      </w:r>
      <w:r w:rsidR="00D15E80" w:rsidRPr="00655D59">
        <w:rPr>
          <w:rFonts w:cstheme="minorHAnsi"/>
          <w:b/>
          <w:sz w:val="24"/>
          <w:szCs w:val="24"/>
        </w:rPr>
        <w:t>s</w:t>
      </w:r>
      <w:r w:rsidRPr="00655D59">
        <w:rPr>
          <w:rFonts w:cstheme="minorHAnsi"/>
          <w:b/>
          <w:sz w:val="24"/>
          <w:szCs w:val="24"/>
        </w:rPr>
        <w:t>usceptible de fréqu</w:t>
      </w:r>
      <w:r w:rsidR="00D15E80" w:rsidRPr="00655D59">
        <w:rPr>
          <w:rFonts w:cstheme="minorHAnsi"/>
          <w:b/>
          <w:sz w:val="24"/>
          <w:szCs w:val="24"/>
        </w:rPr>
        <w:t xml:space="preserve">enter les  </w:t>
      </w:r>
      <w:r w:rsidRPr="00655D59">
        <w:rPr>
          <w:rFonts w:cstheme="minorHAnsi"/>
          <w:b/>
          <w:sz w:val="24"/>
          <w:szCs w:val="24"/>
        </w:rPr>
        <w:t xml:space="preserve">lieux </w:t>
      </w:r>
    </w:p>
    <w:p w14:paraId="2B8D036F" w14:textId="77777777" w:rsidR="00213A76" w:rsidRPr="00655D59" w:rsidRDefault="00213A76" w:rsidP="00300478">
      <w:pPr>
        <w:ind w:left="567"/>
        <w:jc w:val="both"/>
        <w:rPr>
          <w:rFonts w:cstheme="minorHAnsi"/>
          <w:sz w:val="24"/>
          <w:szCs w:val="24"/>
        </w:rPr>
      </w:pPr>
      <w:r w:rsidRPr="00655D59">
        <w:rPr>
          <w:rFonts w:cstheme="minorHAnsi"/>
          <w:b/>
          <w:sz w:val="24"/>
          <w:szCs w:val="24"/>
        </w:rPr>
        <w:t xml:space="preserve">L’aspect </w:t>
      </w:r>
      <w:r w:rsidRPr="00EF0EB3">
        <w:rPr>
          <w:rFonts w:cstheme="minorHAnsi"/>
          <w:sz w:val="24"/>
          <w:szCs w:val="24"/>
        </w:rPr>
        <w:t>e</w:t>
      </w:r>
      <w:r w:rsidRPr="00655D59">
        <w:rPr>
          <w:rFonts w:cstheme="minorHAnsi"/>
          <w:sz w:val="24"/>
          <w:szCs w:val="24"/>
        </w:rPr>
        <w:t>st la première impression visuelle de netteté et de propreté qu’offrent un local et ses</w:t>
      </w:r>
      <w:r w:rsidR="000B1B4B" w:rsidRPr="00655D59">
        <w:rPr>
          <w:rFonts w:cstheme="minorHAnsi"/>
          <w:sz w:val="24"/>
          <w:szCs w:val="24"/>
        </w:rPr>
        <w:t xml:space="preserve"> </w:t>
      </w:r>
      <w:r w:rsidRPr="00655D59">
        <w:rPr>
          <w:rFonts w:cstheme="minorHAnsi"/>
          <w:sz w:val="24"/>
          <w:szCs w:val="24"/>
        </w:rPr>
        <w:t>équipements. Les prestations de nettoyage devront être adaptées aux lieux et à la nature des sols.</w:t>
      </w:r>
    </w:p>
    <w:p w14:paraId="5BC994E3" w14:textId="77777777" w:rsidR="000B1B4B" w:rsidRPr="00655D59" w:rsidRDefault="00213A76" w:rsidP="00300478">
      <w:pPr>
        <w:ind w:left="567"/>
        <w:jc w:val="both"/>
        <w:rPr>
          <w:rFonts w:cstheme="minorHAnsi"/>
          <w:sz w:val="24"/>
          <w:szCs w:val="24"/>
        </w:rPr>
      </w:pPr>
      <w:r w:rsidRPr="00655D59">
        <w:rPr>
          <w:rFonts w:cstheme="minorHAnsi"/>
          <w:sz w:val="24"/>
          <w:szCs w:val="24"/>
        </w:rPr>
        <w:t>Les sols carrelés et les sols plastiques devront présenter après séchage, un aspect visuel homogène</w:t>
      </w:r>
      <w:r w:rsidR="000B1B4B" w:rsidRPr="00655D59">
        <w:rPr>
          <w:rFonts w:cstheme="minorHAnsi"/>
          <w:sz w:val="24"/>
          <w:szCs w:val="24"/>
        </w:rPr>
        <w:t xml:space="preserve"> </w:t>
      </w:r>
      <w:r w:rsidRPr="00655D59">
        <w:rPr>
          <w:rFonts w:cstheme="minorHAnsi"/>
          <w:sz w:val="24"/>
          <w:szCs w:val="24"/>
        </w:rPr>
        <w:t xml:space="preserve">sans trace ni voile terne. </w:t>
      </w:r>
    </w:p>
    <w:p w14:paraId="5F61A0F4" w14:textId="77777777" w:rsidR="000B1B4B" w:rsidRPr="00655D59" w:rsidRDefault="00213A76" w:rsidP="00300478">
      <w:pPr>
        <w:ind w:left="567"/>
        <w:jc w:val="both"/>
        <w:rPr>
          <w:rFonts w:cstheme="minorHAnsi"/>
          <w:sz w:val="24"/>
          <w:szCs w:val="24"/>
        </w:rPr>
      </w:pPr>
      <w:r w:rsidRPr="00655D59">
        <w:rPr>
          <w:rFonts w:cstheme="minorHAnsi"/>
          <w:sz w:val="24"/>
          <w:szCs w:val="24"/>
        </w:rPr>
        <w:t xml:space="preserve">Les parois verticales, portes, cloisons seront nettes de toute salissure visible (traces de doigts). </w:t>
      </w:r>
    </w:p>
    <w:p w14:paraId="3F689E56" w14:textId="77777777" w:rsidR="00213A76" w:rsidRPr="00655D59" w:rsidRDefault="00213A76" w:rsidP="00300478">
      <w:pPr>
        <w:ind w:left="567"/>
        <w:jc w:val="both"/>
        <w:rPr>
          <w:rFonts w:cstheme="minorHAnsi"/>
          <w:sz w:val="24"/>
          <w:szCs w:val="24"/>
        </w:rPr>
      </w:pPr>
      <w:r w:rsidRPr="00655D59">
        <w:rPr>
          <w:rFonts w:cstheme="minorHAnsi"/>
          <w:b/>
          <w:sz w:val="24"/>
          <w:szCs w:val="24"/>
        </w:rPr>
        <w:t xml:space="preserve">Le confort </w:t>
      </w:r>
      <w:r w:rsidRPr="00655D59">
        <w:rPr>
          <w:rFonts w:cstheme="minorHAnsi"/>
          <w:sz w:val="24"/>
          <w:szCs w:val="24"/>
        </w:rPr>
        <w:t>sera apprécié à travers les perceptions d’odeur et de toucher ainsi qu’à travers</w:t>
      </w:r>
      <w:r w:rsidR="000B1B4B" w:rsidRPr="00655D59">
        <w:rPr>
          <w:rFonts w:cstheme="minorHAnsi"/>
          <w:sz w:val="24"/>
          <w:szCs w:val="24"/>
        </w:rPr>
        <w:t xml:space="preserve"> </w:t>
      </w:r>
      <w:r w:rsidRPr="00655D59">
        <w:rPr>
          <w:rFonts w:cstheme="minorHAnsi"/>
          <w:sz w:val="24"/>
          <w:szCs w:val="24"/>
        </w:rPr>
        <w:t>l’impression générale de bien être qui résulte de l’opération. Les surfaces traitées ne doivent pas</w:t>
      </w:r>
      <w:r w:rsidR="000B1B4B" w:rsidRPr="00655D59">
        <w:rPr>
          <w:rFonts w:cstheme="minorHAnsi"/>
          <w:sz w:val="24"/>
          <w:szCs w:val="24"/>
        </w:rPr>
        <w:t xml:space="preserve"> </w:t>
      </w:r>
      <w:r w:rsidRPr="00655D59">
        <w:rPr>
          <w:rFonts w:cstheme="minorHAnsi"/>
          <w:sz w:val="24"/>
          <w:szCs w:val="24"/>
        </w:rPr>
        <w:t>être désagréables au toucher, au contact ou à l’odorat.</w:t>
      </w:r>
    </w:p>
    <w:p w14:paraId="2B8F2016" w14:textId="77777777" w:rsidR="00213A76" w:rsidRPr="00655D59" w:rsidRDefault="00213A76" w:rsidP="00300478">
      <w:pPr>
        <w:ind w:left="567"/>
        <w:jc w:val="both"/>
        <w:rPr>
          <w:rFonts w:cstheme="minorHAnsi"/>
          <w:sz w:val="24"/>
          <w:szCs w:val="24"/>
        </w:rPr>
      </w:pPr>
      <w:r w:rsidRPr="00655D59">
        <w:rPr>
          <w:rFonts w:cstheme="minorHAnsi"/>
          <w:sz w:val="24"/>
          <w:szCs w:val="24"/>
        </w:rPr>
        <w:t>La prestation de nettoyage doit supprimer, ou éventuellement masq</w:t>
      </w:r>
      <w:r w:rsidR="000B1B4B" w:rsidRPr="00655D59">
        <w:rPr>
          <w:rFonts w:cstheme="minorHAnsi"/>
          <w:sz w:val="24"/>
          <w:szCs w:val="24"/>
        </w:rPr>
        <w:t xml:space="preserve">uer, par utilisation de produits </w:t>
      </w:r>
      <w:r w:rsidRPr="00655D59">
        <w:rPr>
          <w:rFonts w:cstheme="minorHAnsi"/>
          <w:sz w:val="24"/>
          <w:szCs w:val="24"/>
        </w:rPr>
        <w:t>appropriés, les mauvaises odeurs dues aux salissures de différentes natures. Elle doit aussi éviter</w:t>
      </w:r>
      <w:r w:rsidR="000B1B4B" w:rsidRPr="00655D59">
        <w:rPr>
          <w:rFonts w:cstheme="minorHAnsi"/>
          <w:sz w:val="24"/>
          <w:szCs w:val="24"/>
        </w:rPr>
        <w:t xml:space="preserve"> </w:t>
      </w:r>
      <w:r w:rsidRPr="00655D59">
        <w:rPr>
          <w:rFonts w:cstheme="minorHAnsi"/>
          <w:sz w:val="24"/>
          <w:szCs w:val="24"/>
        </w:rPr>
        <w:t>certains produits dont les odeurs ne pourraient pas être tolérées par les occupants.</w:t>
      </w:r>
    </w:p>
    <w:p w14:paraId="2CCEB37A" w14:textId="77777777" w:rsidR="000B1B4B" w:rsidRPr="00655D59" w:rsidRDefault="00213A76" w:rsidP="00300478">
      <w:pPr>
        <w:ind w:left="567"/>
        <w:jc w:val="both"/>
        <w:rPr>
          <w:rFonts w:cstheme="minorHAnsi"/>
          <w:sz w:val="24"/>
          <w:szCs w:val="24"/>
        </w:rPr>
      </w:pPr>
      <w:r w:rsidRPr="00655D59">
        <w:rPr>
          <w:rFonts w:cstheme="minorHAnsi"/>
          <w:sz w:val="24"/>
          <w:szCs w:val="24"/>
        </w:rPr>
        <w:t>Les techniques et produits utilisés pour le nettoyage des revêtements de sol ne doivent conduire à</w:t>
      </w:r>
      <w:r w:rsidR="000B1B4B" w:rsidRPr="00655D59">
        <w:rPr>
          <w:rFonts w:cstheme="minorHAnsi"/>
          <w:sz w:val="24"/>
          <w:szCs w:val="24"/>
        </w:rPr>
        <w:t xml:space="preserve"> </w:t>
      </w:r>
      <w:r w:rsidRPr="00655D59">
        <w:rPr>
          <w:rFonts w:cstheme="minorHAnsi"/>
          <w:sz w:val="24"/>
          <w:szCs w:val="24"/>
        </w:rPr>
        <w:t>aucun glissement susceptible de constituer un danger pour les usagers.</w:t>
      </w:r>
    </w:p>
    <w:p w14:paraId="10C80DBD" w14:textId="77777777" w:rsidR="00213A76" w:rsidRPr="00655D59" w:rsidRDefault="00213A76" w:rsidP="00300478">
      <w:pPr>
        <w:ind w:left="567"/>
        <w:jc w:val="both"/>
        <w:rPr>
          <w:rFonts w:cstheme="minorHAnsi"/>
          <w:sz w:val="24"/>
          <w:szCs w:val="24"/>
        </w:rPr>
      </w:pPr>
      <w:r w:rsidRPr="00655D59">
        <w:rPr>
          <w:rFonts w:cstheme="minorHAnsi"/>
          <w:b/>
          <w:sz w:val="24"/>
          <w:szCs w:val="24"/>
        </w:rPr>
        <w:t>La propreté</w:t>
      </w:r>
      <w:r w:rsidRPr="00655D59">
        <w:rPr>
          <w:rFonts w:cstheme="minorHAnsi"/>
          <w:sz w:val="24"/>
          <w:szCs w:val="24"/>
        </w:rPr>
        <w:t xml:space="preserve"> est l’absence de salissures adhérentes ou non sur une surface.</w:t>
      </w:r>
    </w:p>
    <w:p w14:paraId="65C3CAE6" w14:textId="77777777" w:rsidR="00213A76" w:rsidRPr="00655D59" w:rsidRDefault="00213A76" w:rsidP="00300478">
      <w:pPr>
        <w:ind w:left="567"/>
        <w:jc w:val="both"/>
        <w:rPr>
          <w:rFonts w:cstheme="minorHAnsi"/>
          <w:sz w:val="24"/>
          <w:szCs w:val="24"/>
        </w:rPr>
      </w:pPr>
      <w:r w:rsidRPr="00655D59">
        <w:rPr>
          <w:rFonts w:cstheme="minorHAnsi"/>
          <w:b/>
          <w:sz w:val="24"/>
          <w:szCs w:val="24"/>
        </w:rPr>
        <w:t>L’hygiène</w:t>
      </w:r>
      <w:r w:rsidRPr="00655D59">
        <w:rPr>
          <w:rFonts w:cstheme="minorHAnsi"/>
          <w:sz w:val="24"/>
          <w:szCs w:val="24"/>
        </w:rPr>
        <w:t xml:space="preserve"> repose sur l’assainissement périodique tant des surfaces que de l’atmosphère ambiante</w:t>
      </w:r>
      <w:r w:rsidR="000B1B4B" w:rsidRPr="00655D59">
        <w:rPr>
          <w:rFonts w:cstheme="minorHAnsi"/>
          <w:sz w:val="24"/>
          <w:szCs w:val="24"/>
        </w:rPr>
        <w:t xml:space="preserve"> </w:t>
      </w:r>
      <w:r w:rsidRPr="00655D59">
        <w:rPr>
          <w:rFonts w:cstheme="minorHAnsi"/>
          <w:sz w:val="24"/>
          <w:szCs w:val="24"/>
        </w:rPr>
        <w:t>des locaux. Les prestations de nettoyage doivent s’attacher à réduire la pollution à un niveau non</w:t>
      </w:r>
      <w:r w:rsidR="000B1B4B" w:rsidRPr="00655D59">
        <w:rPr>
          <w:rFonts w:cstheme="minorHAnsi"/>
          <w:sz w:val="24"/>
          <w:szCs w:val="24"/>
        </w:rPr>
        <w:t xml:space="preserve"> </w:t>
      </w:r>
      <w:r w:rsidRPr="00655D59">
        <w:rPr>
          <w:rFonts w:cstheme="minorHAnsi"/>
          <w:sz w:val="24"/>
          <w:szCs w:val="24"/>
        </w:rPr>
        <w:t>dangereux et ne pas provoquer de pollution nouvelle, par l’usage inadapté de méthodes ou de</w:t>
      </w:r>
      <w:r w:rsidR="000B1B4B" w:rsidRPr="00655D59">
        <w:rPr>
          <w:rFonts w:cstheme="minorHAnsi"/>
          <w:sz w:val="24"/>
          <w:szCs w:val="24"/>
        </w:rPr>
        <w:t xml:space="preserve"> </w:t>
      </w:r>
      <w:r w:rsidRPr="00655D59">
        <w:rPr>
          <w:rFonts w:cstheme="minorHAnsi"/>
          <w:sz w:val="24"/>
          <w:szCs w:val="24"/>
        </w:rPr>
        <w:t>produits nocifs.</w:t>
      </w:r>
    </w:p>
    <w:p w14:paraId="234BBF16" w14:textId="77777777" w:rsidR="00C64C8A" w:rsidRPr="00655D59" w:rsidRDefault="00C64C8A" w:rsidP="00300478">
      <w:pPr>
        <w:ind w:left="567"/>
        <w:jc w:val="both"/>
        <w:rPr>
          <w:rFonts w:cstheme="minorHAnsi"/>
          <w:sz w:val="24"/>
          <w:szCs w:val="24"/>
        </w:rPr>
      </w:pPr>
    </w:p>
    <w:p w14:paraId="2BEE6731" w14:textId="77777777" w:rsidR="00C64C8A" w:rsidRPr="00655D59" w:rsidRDefault="00C64C8A" w:rsidP="0034463C">
      <w:pPr>
        <w:ind w:left="567"/>
        <w:jc w:val="both"/>
        <w:rPr>
          <w:rFonts w:cstheme="minorHAnsi"/>
          <w:sz w:val="24"/>
          <w:szCs w:val="24"/>
        </w:rPr>
      </w:pPr>
      <w:r w:rsidRPr="00655D59">
        <w:rPr>
          <w:rFonts w:cstheme="minorHAnsi"/>
          <w:b/>
          <w:sz w:val="24"/>
          <w:szCs w:val="24"/>
        </w:rPr>
        <w:t xml:space="preserve">La propreté et l’hygiène : </w:t>
      </w:r>
      <w:r w:rsidRPr="00655D59">
        <w:rPr>
          <w:rFonts w:cstheme="minorHAnsi"/>
          <w:sz w:val="24"/>
          <w:szCs w:val="24"/>
        </w:rPr>
        <w:t>L’hygiène est l’ensemble des principes et pratiques relatifs à la conservation de la santé. Dans le domaine du nettoyage, l’hygiène repose sur l’assainissement, aussi bien des surfaces que des atmosphères ambiantes. Les prestations de nettoyage devront s’attacher à ne pas provoquer de pollution nouvelle par l’usage intempestif de méthodes ou produits nocifs. A cet effet, il devra être tenu compte de risques particuliers que présentent les lieux tels que les locaux sanitaires, locaux et équipements concernant les ordures, le matériel téléphonique, les fontaines fraîches, etc., pour lesquels la qualité d’hygiène sera appréciée par des constatations et des contrôles périodiques effectués contradictoirement.</w:t>
      </w:r>
    </w:p>
    <w:p w14:paraId="73F97F1D" w14:textId="77777777" w:rsidR="005947FC" w:rsidRPr="00655D59" w:rsidRDefault="005947FC" w:rsidP="00300478">
      <w:pPr>
        <w:ind w:left="567"/>
        <w:jc w:val="both"/>
        <w:rPr>
          <w:rFonts w:cstheme="minorHAnsi"/>
          <w:sz w:val="24"/>
          <w:szCs w:val="24"/>
        </w:rPr>
      </w:pPr>
    </w:p>
    <w:p w14:paraId="458E8434" w14:textId="77777777" w:rsidR="00FE4EFD" w:rsidRDefault="00C64C8A" w:rsidP="00300478">
      <w:pPr>
        <w:pStyle w:val="Titre1"/>
        <w:ind w:left="567"/>
        <w:rPr>
          <w:rFonts w:cstheme="minorHAnsi"/>
          <w:b/>
        </w:rPr>
      </w:pPr>
      <w:bookmarkStart w:id="16" w:name="_Toc511313958"/>
      <w:r w:rsidRPr="00655D59">
        <w:rPr>
          <w:rFonts w:cstheme="minorHAnsi"/>
          <w:b/>
          <w:sz w:val="32"/>
          <w:szCs w:val="32"/>
        </w:rPr>
        <w:t>CHAPITRE iii</w:t>
      </w:r>
      <w:r w:rsidR="00773413" w:rsidRPr="00655D59">
        <w:rPr>
          <w:rFonts w:cstheme="minorHAnsi"/>
          <w:b/>
        </w:rPr>
        <w:t xml:space="preserve"> </w:t>
      </w:r>
    </w:p>
    <w:p w14:paraId="0772A4B9" w14:textId="77777777" w:rsidR="00213A76" w:rsidRPr="00655D59" w:rsidRDefault="00213A76" w:rsidP="00300478">
      <w:pPr>
        <w:pStyle w:val="Titre1"/>
        <w:ind w:left="567"/>
        <w:rPr>
          <w:rFonts w:cstheme="minorHAnsi"/>
          <w:b/>
          <w:sz w:val="32"/>
          <w:szCs w:val="32"/>
        </w:rPr>
      </w:pPr>
      <w:r w:rsidRPr="00655D59">
        <w:rPr>
          <w:rFonts w:cstheme="minorHAnsi"/>
          <w:b/>
          <w:sz w:val="32"/>
          <w:szCs w:val="32"/>
        </w:rPr>
        <w:t>MATERIELS - PRODUITS DE NETTOYAGE</w:t>
      </w:r>
      <w:bookmarkEnd w:id="16"/>
    </w:p>
    <w:p w14:paraId="5425FAEA" w14:textId="77777777" w:rsidR="00213A76" w:rsidRPr="00655D59" w:rsidRDefault="00213A76" w:rsidP="00300478">
      <w:pPr>
        <w:pStyle w:val="Titre2"/>
        <w:ind w:left="567"/>
        <w:rPr>
          <w:rFonts w:cstheme="minorHAnsi"/>
          <w:b/>
          <w:sz w:val="26"/>
          <w:szCs w:val="26"/>
        </w:rPr>
      </w:pPr>
      <w:bookmarkStart w:id="17" w:name="_Toc511313959"/>
      <w:r w:rsidRPr="00655D59">
        <w:rPr>
          <w:rFonts w:cstheme="minorHAnsi"/>
          <w:b/>
          <w:sz w:val="26"/>
          <w:szCs w:val="26"/>
        </w:rPr>
        <w:t xml:space="preserve">ARTICLE </w:t>
      </w:r>
      <w:r w:rsidR="001A5F06" w:rsidRPr="00655D59">
        <w:rPr>
          <w:rFonts w:cstheme="minorHAnsi"/>
          <w:b/>
          <w:sz w:val="26"/>
          <w:szCs w:val="26"/>
        </w:rPr>
        <w:t>1</w:t>
      </w:r>
      <w:r w:rsidRPr="00655D59">
        <w:rPr>
          <w:rFonts w:cstheme="minorHAnsi"/>
          <w:b/>
          <w:sz w:val="26"/>
          <w:szCs w:val="26"/>
        </w:rPr>
        <w:t xml:space="preserve"> : PROVENANCE ET QUALITE DES MATERIELS</w:t>
      </w:r>
      <w:bookmarkEnd w:id="17"/>
    </w:p>
    <w:p w14:paraId="5017B534" w14:textId="77777777" w:rsidR="00EF0EB3" w:rsidRPr="00655D59" w:rsidRDefault="00EF0EB3" w:rsidP="00EF0EB3">
      <w:pPr>
        <w:ind w:left="567"/>
        <w:jc w:val="both"/>
        <w:rPr>
          <w:rFonts w:cstheme="minorHAnsi"/>
          <w:sz w:val="24"/>
          <w:szCs w:val="24"/>
        </w:rPr>
      </w:pPr>
      <w:r w:rsidRPr="00655D59">
        <w:rPr>
          <w:rFonts w:cstheme="minorHAnsi"/>
          <w:sz w:val="24"/>
          <w:szCs w:val="24"/>
        </w:rPr>
        <w:t>Afin de répondre à des objectifs de préservation de l’environnement conformément à l’objet  d’un Parc naturel régional, il est demandé que les produits utilisés par l’entreprise répondent aux normes  NF-Environnement ou Ecolabel Européen ou équivalente</w:t>
      </w:r>
      <w:r w:rsidR="00FE4EFD">
        <w:rPr>
          <w:rFonts w:cstheme="minorHAnsi"/>
          <w:sz w:val="24"/>
          <w:szCs w:val="24"/>
        </w:rPr>
        <w:t>. Dans le cas où</w:t>
      </w:r>
      <w:r w:rsidRPr="00655D59">
        <w:rPr>
          <w:rFonts w:cstheme="minorHAnsi"/>
          <w:sz w:val="24"/>
          <w:szCs w:val="24"/>
        </w:rPr>
        <w:t xml:space="preserve"> un produit n’aurait pas d’équivalent dans une gamme de produits éco labellisés, il sera recherché par l’entreprise le produit le moins polluant du marché offrant le meilleur rapport qualité prix.</w:t>
      </w:r>
    </w:p>
    <w:p w14:paraId="388F6FB2" w14:textId="77777777" w:rsidR="00EF0EB3" w:rsidRPr="00655D59" w:rsidRDefault="00EF0EB3" w:rsidP="00EF0EB3">
      <w:pPr>
        <w:ind w:left="567"/>
        <w:jc w:val="both"/>
        <w:rPr>
          <w:rFonts w:cstheme="minorHAnsi"/>
          <w:b/>
          <w:i/>
          <w:sz w:val="24"/>
          <w:szCs w:val="24"/>
        </w:rPr>
      </w:pPr>
      <w:r w:rsidRPr="00655D59">
        <w:rPr>
          <w:rFonts w:cstheme="minorHAnsi"/>
          <w:b/>
          <w:i/>
          <w:sz w:val="24"/>
          <w:szCs w:val="24"/>
        </w:rPr>
        <w:t>Le titulaire devra fournir à la remise de l’offre :</w:t>
      </w:r>
    </w:p>
    <w:p w14:paraId="71BCD767" w14:textId="77777777" w:rsidR="00EF0EB3" w:rsidRPr="00655D59" w:rsidRDefault="00EF0EB3" w:rsidP="00EF0EB3">
      <w:pPr>
        <w:ind w:left="567"/>
        <w:jc w:val="both"/>
        <w:rPr>
          <w:rFonts w:cstheme="minorHAnsi"/>
          <w:sz w:val="24"/>
          <w:szCs w:val="24"/>
        </w:rPr>
      </w:pPr>
      <w:r w:rsidRPr="00655D59">
        <w:rPr>
          <w:rFonts w:cstheme="minorHAnsi"/>
          <w:b/>
          <w:i/>
          <w:sz w:val="24"/>
          <w:szCs w:val="24"/>
        </w:rPr>
        <w:t>a)</w:t>
      </w:r>
      <w:r w:rsidRPr="00655D59">
        <w:rPr>
          <w:rFonts w:cstheme="minorHAnsi"/>
          <w:sz w:val="24"/>
          <w:szCs w:val="24"/>
        </w:rPr>
        <w:t xml:space="preserve"> la liste des produits proposés pour l’exécution des prestations ;</w:t>
      </w:r>
    </w:p>
    <w:p w14:paraId="74A07F27" w14:textId="77777777" w:rsidR="00EF0EB3" w:rsidRDefault="00EF0EB3" w:rsidP="00EF0EB3">
      <w:pPr>
        <w:ind w:left="567"/>
        <w:jc w:val="both"/>
        <w:rPr>
          <w:rFonts w:cstheme="minorHAnsi"/>
          <w:sz w:val="24"/>
          <w:szCs w:val="24"/>
        </w:rPr>
      </w:pPr>
      <w:r w:rsidRPr="00655D59">
        <w:rPr>
          <w:rFonts w:cstheme="minorHAnsi"/>
          <w:b/>
          <w:i/>
          <w:sz w:val="24"/>
          <w:szCs w:val="24"/>
        </w:rPr>
        <w:t>b)</w:t>
      </w:r>
      <w:r w:rsidRPr="00655D59">
        <w:rPr>
          <w:rFonts w:cstheme="minorHAnsi"/>
          <w:sz w:val="24"/>
          <w:szCs w:val="24"/>
        </w:rPr>
        <w:t xml:space="preserve"> une notice détaillée précisant notamment la provenance, l’origine et la composition des produits </w:t>
      </w:r>
    </w:p>
    <w:p w14:paraId="4C3AFB5F" w14:textId="77777777" w:rsidR="00EF0EB3" w:rsidRPr="00655D59" w:rsidRDefault="00EF0EB3" w:rsidP="00EF0EB3">
      <w:pPr>
        <w:ind w:left="567"/>
        <w:jc w:val="both"/>
        <w:rPr>
          <w:rFonts w:cstheme="minorHAnsi"/>
          <w:sz w:val="24"/>
          <w:szCs w:val="24"/>
        </w:rPr>
      </w:pPr>
      <w:r>
        <w:rPr>
          <w:rFonts w:cstheme="minorHAnsi"/>
          <w:b/>
          <w:i/>
          <w:sz w:val="24"/>
          <w:szCs w:val="24"/>
        </w:rPr>
        <w:t>c</w:t>
      </w:r>
      <w:r w:rsidRPr="00655D59">
        <w:rPr>
          <w:rFonts w:cstheme="minorHAnsi"/>
          <w:b/>
          <w:i/>
          <w:sz w:val="24"/>
          <w:szCs w:val="24"/>
        </w:rPr>
        <w:t>)</w:t>
      </w:r>
      <w:r w:rsidRPr="00655D59">
        <w:rPr>
          <w:rFonts w:cstheme="minorHAnsi"/>
          <w:sz w:val="24"/>
          <w:szCs w:val="24"/>
        </w:rPr>
        <w:t xml:space="preserve"> une fiche de données</w:t>
      </w:r>
      <w:r>
        <w:rPr>
          <w:rFonts w:cstheme="minorHAnsi"/>
          <w:sz w:val="24"/>
          <w:szCs w:val="24"/>
        </w:rPr>
        <w:t xml:space="preserve"> de sécurité de chaque produit. U</w:t>
      </w:r>
      <w:r w:rsidRPr="00655D59">
        <w:rPr>
          <w:rFonts w:cstheme="minorHAnsi"/>
          <w:sz w:val="24"/>
          <w:szCs w:val="24"/>
        </w:rPr>
        <w:t>n procès-verbal d’essai précisant notamment le potentiel hydrogène (pH) et certifiant la conformité des produits à la réglementation en vigueur en matière de biodégradabilité des éléments tensio-actifs ;</w:t>
      </w:r>
    </w:p>
    <w:p w14:paraId="0DCA3D43" w14:textId="77777777" w:rsidR="00EF0EB3" w:rsidRPr="00655D59" w:rsidRDefault="00FE4EFD" w:rsidP="00EF0EB3">
      <w:pPr>
        <w:ind w:left="567"/>
        <w:jc w:val="both"/>
        <w:rPr>
          <w:rFonts w:cstheme="minorHAnsi"/>
          <w:sz w:val="24"/>
          <w:szCs w:val="24"/>
        </w:rPr>
      </w:pPr>
      <w:r>
        <w:rPr>
          <w:rFonts w:cstheme="minorHAnsi"/>
          <w:b/>
          <w:i/>
          <w:sz w:val="24"/>
          <w:szCs w:val="24"/>
        </w:rPr>
        <w:t>L</w:t>
      </w:r>
      <w:r w:rsidRPr="00FE4EFD">
        <w:rPr>
          <w:rFonts w:cstheme="minorHAnsi"/>
          <w:b/>
          <w:i/>
          <w:sz w:val="24"/>
          <w:szCs w:val="24"/>
        </w:rPr>
        <w:t>a responsabilité de l’entreprise</w:t>
      </w:r>
      <w:r>
        <w:rPr>
          <w:rFonts w:cstheme="minorHAnsi"/>
          <w:sz w:val="24"/>
          <w:szCs w:val="24"/>
        </w:rPr>
        <w:t xml:space="preserve"> : </w:t>
      </w:r>
    </w:p>
    <w:p w14:paraId="229CED56" w14:textId="77777777" w:rsidR="00EF0EB3" w:rsidRPr="00655D59" w:rsidRDefault="00EF0EB3" w:rsidP="00EF0EB3">
      <w:pPr>
        <w:ind w:left="567"/>
        <w:jc w:val="both"/>
        <w:rPr>
          <w:rFonts w:cstheme="minorHAnsi"/>
          <w:sz w:val="24"/>
          <w:szCs w:val="24"/>
        </w:rPr>
      </w:pPr>
      <w:r w:rsidRPr="00655D59">
        <w:rPr>
          <w:rFonts w:cstheme="minorHAnsi"/>
          <w:sz w:val="24"/>
          <w:szCs w:val="24"/>
        </w:rPr>
        <w:t>L’Entreprise sera responsable des produits qu’elle utilisera pour l’entretien des locaux. Il lui appartiendra de choisir ses fournisseurs ; et, pour information, sera tenue de communiquer au Maître d’œuvre toute modification dans le type de produits utilisés.</w:t>
      </w:r>
    </w:p>
    <w:p w14:paraId="7949C658" w14:textId="77777777" w:rsidR="00EF0EB3" w:rsidRPr="00655D59" w:rsidRDefault="00EF0EB3" w:rsidP="00EF0EB3">
      <w:pPr>
        <w:ind w:left="567"/>
        <w:jc w:val="both"/>
        <w:rPr>
          <w:rFonts w:cstheme="minorHAnsi"/>
          <w:sz w:val="24"/>
          <w:szCs w:val="24"/>
        </w:rPr>
      </w:pPr>
      <w:r w:rsidRPr="00655D59">
        <w:rPr>
          <w:rFonts w:cstheme="minorHAnsi"/>
          <w:sz w:val="24"/>
          <w:szCs w:val="24"/>
        </w:rPr>
        <w:t>Tous les produits utilisés tant pour l’usage de l’Entreprise que pour la consommation devront satisfaire aux normes d’hygiène actuellement en vigueur. En aucun cas, ces produits ne devront présenter des caractères agressifs ou dangereux. Les produits dits désinfectants devront répondre aux normes édictées par le Ministère de la Santé.</w:t>
      </w:r>
    </w:p>
    <w:p w14:paraId="1E4B1076" w14:textId="77777777" w:rsidR="00EF0EB3" w:rsidRPr="00655D59" w:rsidRDefault="00EF0EB3" w:rsidP="00EF0EB3">
      <w:pPr>
        <w:ind w:left="567"/>
        <w:jc w:val="both"/>
        <w:rPr>
          <w:rFonts w:cstheme="minorHAnsi"/>
          <w:sz w:val="24"/>
          <w:szCs w:val="24"/>
        </w:rPr>
      </w:pPr>
      <w:r w:rsidRPr="00655D59">
        <w:rPr>
          <w:rFonts w:cstheme="minorHAnsi"/>
          <w:sz w:val="24"/>
          <w:szCs w:val="24"/>
        </w:rPr>
        <w:t>Le pouvoir adjudicateur se réserve le droit d’interdire les produits dont l’utilisation sera susceptible de provoquer des dégradations, y compris pour l’environnement, ou de compromettre la sécurité des usagers. Tout produit rebuté devra être retiré et remplacé par le titulaire, à ses frais.</w:t>
      </w:r>
    </w:p>
    <w:p w14:paraId="40C34753" w14:textId="77777777" w:rsidR="00EF0EB3" w:rsidRPr="00655D59" w:rsidRDefault="00EF0EB3" w:rsidP="00EF0EB3">
      <w:pPr>
        <w:ind w:left="567"/>
        <w:jc w:val="both"/>
        <w:rPr>
          <w:rFonts w:cstheme="minorHAnsi"/>
          <w:sz w:val="24"/>
          <w:szCs w:val="24"/>
        </w:rPr>
      </w:pPr>
      <w:r w:rsidRPr="00655D59">
        <w:rPr>
          <w:rFonts w:cstheme="minorHAnsi"/>
          <w:sz w:val="24"/>
          <w:szCs w:val="24"/>
        </w:rPr>
        <w:t>Tout dommage causé aux installations et équipements sera mis à la charge du titulaire</w:t>
      </w:r>
    </w:p>
    <w:p w14:paraId="1E94076F" w14:textId="77777777" w:rsidR="00213A76" w:rsidRPr="00655D59" w:rsidRDefault="00EF0EB3" w:rsidP="00300478">
      <w:pPr>
        <w:ind w:left="567"/>
        <w:jc w:val="both"/>
        <w:rPr>
          <w:rFonts w:cstheme="minorHAnsi"/>
          <w:sz w:val="24"/>
          <w:szCs w:val="24"/>
        </w:rPr>
      </w:pPr>
      <w:r>
        <w:rPr>
          <w:rFonts w:cstheme="minorHAnsi"/>
          <w:b/>
          <w:i/>
          <w:sz w:val="24"/>
          <w:szCs w:val="24"/>
        </w:rPr>
        <w:t>d</w:t>
      </w:r>
      <w:r w:rsidR="00213A76" w:rsidRPr="00655D59">
        <w:rPr>
          <w:rFonts w:cstheme="minorHAnsi"/>
          <w:b/>
          <w:i/>
          <w:sz w:val="24"/>
          <w:szCs w:val="24"/>
        </w:rPr>
        <w:t>)</w:t>
      </w:r>
      <w:r w:rsidR="00213A76" w:rsidRPr="00655D59">
        <w:rPr>
          <w:rFonts w:cstheme="minorHAnsi"/>
          <w:sz w:val="24"/>
          <w:szCs w:val="24"/>
        </w:rPr>
        <w:t xml:space="preserve"> Les échafaudages devront obligatoirement être conformes à la réglementation. Les matériels</w:t>
      </w:r>
      <w:r w:rsidR="0063287C" w:rsidRPr="00655D59">
        <w:rPr>
          <w:rFonts w:cstheme="minorHAnsi"/>
          <w:sz w:val="24"/>
          <w:szCs w:val="24"/>
        </w:rPr>
        <w:t xml:space="preserve"> </w:t>
      </w:r>
      <w:r w:rsidR="00213A76" w:rsidRPr="00655D59">
        <w:rPr>
          <w:rFonts w:cstheme="minorHAnsi"/>
          <w:sz w:val="24"/>
          <w:szCs w:val="24"/>
        </w:rPr>
        <w:t>ne devront, en aucun cas, être en contact direct avec les parois verticales. Les extrémités</w:t>
      </w:r>
      <w:r w:rsidR="002F2F86" w:rsidRPr="00655D59">
        <w:rPr>
          <w:rFonts w:cstheme="minorHAnsi"/>
          <w:sz w:val="24"/>
          <w:szCs w:val="24"/>
        </w:rPr>
        <w:t xml:space="preserve"> </w:t>
      </w:r>
      <w:r w:rsidR="00213A76" w:rsidRPr="00655D59">
        <w:rPr>
          <w:rFonts w:cstheme="minorHAnsi"/>
          <w:sz w:val="24"/>
          <w:szCs w:val="24"/>
        </w:rPr>
        <w:lastRenderedPageBreak/>
        <w:t>supérieures des échelles et escabeaux seront protégés, leurs pieds seront munis de patins</w:t>
      </w:r>
      <w:r w:rsidR="002F2F86" w:rsidRPr="00655D59">
        <w:rPr>
          <w:rFonts w:cstheme="minorHAnsi"/>
          <w:sz w:val="24"/>
          <w:szCs w:val="24"/>
        </w:rPr>
        <w:t xml:space="preserve"> </w:t>
      </w:r>
      <w:r w:rsidR="00213A76" w:rsidRPr="00655D59">
        <w:rPr>
          <w:rFonts w:cstheme="minorHAnsi"/>
          <w:sz w:val="24"/>
          <w:szCs w:val="24"/>
        </w:rPr>
        <w:t>protecteurs.</w:t>
      </w:r>
    </w:p>
    <w:p w14:paraId="2FEDDD5B" w14:textId="77777777" w:rsidR="00213A76" w:rsidRPr="00655D59" w:rsidRDefault="00EF0EB3" w:rsidP="00300478">
      <w:pPr>
        <w:ind w:left="567"/>
        <w:jc w:val="both"/>
        <w:rPr>
          <w:rFonts w:cstheme="minorHAnsi"/>
          <w:sz w:val="24"/>
          <w:szCs w:val="24"/>
        </w:rPr>
      </w:pPr>
      <w:r>
        <w:rPr>
          <w:rFonts w:cstheme="minorHAnsi"/>
          <w:b/>
          <w:i/>
          <w:sz w:val="24"/>
          <w:szCs w:val="24"/>
        </w:rPr>
        <w:t>e</w:t>
      </w:r>
      <w:r w:rsidR="00213A76" w:rsidRPr="00655D59">
        <w:rPr>
          <w:rFonts w:cstheme="minorHAnsi"/>
          <w:b/>
          <w:i/>
          <w:sz w:val="24"/>
          <w:szCs w:val="24"/>
        </w:rPr>
        <w:t>)</w:t>
      </w:r>
      <w:r w:rsidR="00213A76" w:rsidRPr="00655D59">
        <w:rPr>
          <w:rFonts w:cstheme="minorHAnsi"/>
          <w:sz w:val="24"/>
          <w:szCs w:val="24"/>
        </w:rPr>
        <w:t xml:space="preserve"> Le branchement simultané de plusieurs appareils électriques sur la même prise, même par</w:t>
      </w:r>
      <w:r w:rsidR="0063287C" w:rsidRPr="00655D59">
        <w:rPr>
          <w:rFonts w:cstheme="minorHAnsi"/>
          <w:sz w:val="24"/>
          <w:szCs w:val="24"/>
        </w:rPr>
        <w:t xml:space="preserve"> </w:t>
      </w:r>
      <w:r w:rsidR="00213A76" w:rsidRPr="00655D59">
        <w:rPr>
          <w:rFonts w:cstheme="minorHAnsi"/>
          <w:sz w:val="24"/>
          <w:szCs w:val="24"/>
        </w:rPr>
        <w:t>l’intermédiaire de fiches multiples sera interdit.</w:t>
      </w:r>
    </w:p>
    <w:p w14:paraId="5351B018" w14:textId="77777777" w:rsidR="00213A76" w:rsidRPr="00655D59" w:rsidRDefault="00213A76" w:rsidP="00300478">
      <w:pPr>
        <w:ind w:left="567"/>
        <w:jc w:val="both"/>
        <w:rPr>
          <w:rFonts w:cstheme="minorHAnsi"/>
          <w:sz w:val="24"/>
          <w:szCs w:val="24"/>
        </w:rPr>
      </w:pPr>
      <w:r w:rsidRPr="00655D59">
        <w:rPr>
          <w:rFonts w:cstheme="minorHAnsi"/>
          <w:sz w:val="24"/>
          <w:szCs w:val="24"/>
        </w:rPr>
        <w:t>Le pouvoir adjudicateur se réserve la possibilité d’interdire les matériels dont l’utilisation sera</w:t>
      </w:r>
      <w:r w:rsidR="0063287C" w:rsidRPr="00655D59">
        <w:rPr>
          <w:rFonts w:cstheme="minorHAnsi"/>
          <w:sz w:val="24"/>
          <w:szCs w:val="24"/>
        </w:rPr>
        <w:t xml:space="preserve"> </w:t>
      </w:r>
      <w:r w:rsidRPr="00655D59">
        <w:rPr>
          <w:rFonts w:cstheme="minorHAnsi"/>
          <w:sz w:val="24"/>
          <w:szCs w:val="24"/>
        </w:rPr>
        <w:t>susceptible de provoquer des dégradations.</w:t>
      </w:r>
    </w:p>
    <w:p w14:paraId="7FDD5FDB" w14:textId="77777777" w:rsidR="00213A76" w:rsidRPr="00655D59" w:rsidRDefault="00213A76" w:rsidP="00300478">
      <w:pPr>
        <w:ind w:left="567"/>
        <w:jc w:val="both"/>
        <w:rPr>
          <w:rFonts w:cstheme="minorHAnsi"/>
          <w:sz w:val="24"/>
          <w:szCs w:val="24"/>
        </w:rPr>
      </w:pPr>
      <w:r w:rsidRPr="00655D59">
        <w:rPr>
          <w:rFonts w:cstheme="minorHAnsi"/>
          <w:sz w:val="24"/>
          <w:szCs w:val="24"/>
        </w:rPr>
        <w:t>Si l’Entreprise utilise des machines à nettoyer les sols, les disques ne devront pas être abrasifs, de</w:t>
      </w:r>
      <w:r w:rsidR="0063287C" w:rsidRPr="00655D59">
        <w:rPr>
          <w:rFonts w:cstheme="minorHAnsi"/>
          <w:sz w:val="24"/>
          <w:szCs w:val="24"/>
        </w:rPr>
        <w:t xml:space="preserve"> </w:t>
      </w:r>
      <w:r w:rsidRPr="00655D59">
        <w:rPr>
          <w:rFonts w:cstheme="minorHAnsi"/>
          <w:sz w:val="24"/>
          <w:szCs w:val="24"/>
        </w:rPr>
        <w:t>façon à ne pas rayer les sols. Ceux-ci devront être utilisés conformément aux conseils donnés par</w:t>
      </w:r>
      <w:r w:rsidR="0063287C" w:rsidRPr="00655D59">
        <w:rPr>
          <w:rFonts w:cstheme="minorHAnsi"/>
          <w:sz w:val="24"/>
          <w:szCs w:val="24"/>
        </w:rPr>
        <w:t xml:space="preserve"> </w:t>
      </w:r>
      <w:r w:rsidRPr="00655D59">
        <w:rPr>
          <w:rFonts w:cstheme="minorHAnsi"/>
          <w:sz w:val="24"/>
          <w:szCs w:val="24"/>
        </w:rPr>
        <w:t>les fabricants de revêtements de sols.</w:t>
      </w:r>
    </w:p>
    <w:p w14:paraId="6AB35E46" w14:textId="77777777" w:rsidR="00213A76" w:rsidRPr="00655D59" w:rsidRDefault="00213A76" w:rsidP="00300478">
      <w:pPr>
        <w:ind w:left="567"/>
        <w:jc w:val="both"/>
        <w:rPr>
          <w:rFonts w:cstheme="minorHAnsi"/>
          <w:sz w:val="24"/>
          <w:szCs w:val="24"/>
        </w:rPr>
      </w:pPr>
      <w:r w:rsidRPr="00655D59">
        <w:rPr>
          <w:rFonts w:cstheme="minorHAnsi"/>
          <w:sz w:val="24"/>
          <w:szCs w:val="24"/>
        </w:rPr>
        <w:t>Le poids des engins devra être compatible avec la résistance des sols, planchers, terrasses (charges</w:t>
      </w:r>
      <w:r w:rsidR="0063287C" w:rsidRPr="00655D59">
        <w:rPr>
          <w:rFonts w:cstheme="minorHAnsi"/>
          <w:sz w:val="24"/>
          <w:szCs w:val="24"/>
        </w:rPr>
        <w:t xml:space="preserve"> </w:t>
      </w:r>
      <w:r w:rsidRPr="00655D59">
        <w:rPr>
          <w:rFonts w:cstheme="minorHAnsi"/>
          <w:sz w:val="24"/>
          <w:szCs w:val="24"/>
        </w:rPr>
        <w:t>ponctuelles limites, charges réparties limites).</w:t>
      </w:r>
    </w:p>
    <w:p w14:paraId="7E349E3C" w14:textId="77777777" w:rsidR="00213A76" w:rsidRPr="00655D59" w:rsidRDefault="00213A76" w:rsidP="00300478">
      <w:pPr>
        <w:ind w:left="567"/>
        <w:jc w:val="both"/>
        <w:rPr>
          <w:rFonts w:cstheme="minorHAnsi"/>
          <w:sz w:val="24"/>
          <w:szCs w:val="24"/>
        </w:rPr>
      </w:pPr>
      <w:r w:rsidRPr="00655D59">
        <w:rPr>
          <w:rFonts w:cstheme="minorHAnsi"/>
          <w:sz w:val="24"/>
          <w:szCs w:val="24"/>
        </w:rPr>
        <w:t>Tout dommage causé aux installations et équipements dans l’exercice des prestations sera mis</w:t>
      </w:r>
      <w:r w:rsidR="0063287C" w:rsidRPr="00655D59">
        <w:rPr>
          <w:rFonts w:cstheme="minorHAnsi"/>
          <w:sz w:val="24"/>
          <w:szCs w:val="24"/>
        </w:rPr>
        <w:t xml:space="preserve"> </w:t>
      </w:r>
      <w:r w:rsidRPr="00655D59">
        <w:rPr>
          <w:rFonts w:cstheme="minorHAnsi"/>
          <w:sz w:val="24"/>
          <w:szCs w:val="24"/>
        </w:rPr>
        <w:t>à la charge du titulaire.</w:t>
      </w:r>
    </w:p>
    <w:p w14:paraId="43A758D6" w14:textId="77777777" w:rsidR="00213A76" w:rsidRPr="00655D59" w:rsidRDefault="00213A76" w:rsidP="00300478">
      <w:pPr>
        <w:pStyle w:val="Titre2"/>
        <w:ind w:left="567"/>
        <w:rPr>
          <w:rFonts w:cstheme="minorHAnsi"/>
          <w:b/>
          <w:sz w:val="26"/>
          <w:szCs w:val="26"/>
        </w:rPr>
      </w:pPr>
      <w:bookmarkStart w:id="18" w:name="_Toc511313960"/>
      <w:r w:rsidRPr="00655D59">
        <w:rPr>
          <w:rFonts w:cstheme="minorHAnsi"/>
          <w:b/>
          <w:sz w:val="26"/>
          <w:szCs w:val="26"/>
        </w:rPr>
        <w:t xml:space="preserve">ARTICLE </w:t>
      </w:r>
      <w:r w:rsidR="001A5F06" w:rsidRPr="00655D59">
        <w:rPr>
          <w:rFonts w:cstheme="minorHAnsi"/>
          <w:b/>
          <w:sz w:val="26"/>
          <w:szCs w:val="26"/>
        </w:rPr>
        <w:t>2</w:t>
      </w:r>
      <w:r w:rsidRPr="00655D59">
        <w:rPr>
          <w:rFonts w:cstheme="minorHAnsi"/>
          <w:b/>
          <w:sz w:val="26"/>
          <w:szCs w:val="26"/>
        </w:rPr>
        <w:t xml:space="preserve"> : PROVENANCE ET QUALITE DES PRODUITS</w:t>
      </w:r>
      <w:bookmarkEnd w:id="18"/>
      <w:r w:rsidR="00EF0EB3">
        <w:rPr>
          <w:rFonts w:cstheme="minorHAnsi"/>
          <w:b/>
          <w:sz w:val="26"/>
          <w:szCs w:val="26"/>
        </w:rPr>
        <w:t>/ APPROVISIONNEMENT</w:t>
      </w:r>
    </w:p>
    <w:p w14:paraId="0607D918" w14:textId="77777777" w:rsidR="00213A76" w:rsidRPr="00655D59" w:rsidRDefault="00213A76" w:rsidP="00300478">
      <w:pPr>
        <w:ind w:left="567"/>
        <w:jc w:val="both"/>
        <w:rPr>
          <w:rFonts w:cstheme="minorHAnsi"/>
          <w:sz w:val="24"/>
          <w:szCs w:val="24"/>
        </w:rPr>
      </w:pPr>
      <w:r w:rsidRPr="00655D59">
        <w:rPr>
          <w:rFonts w:cstheme="minorHAnsi"/>
          <w:sz w:val="24"/>
          <w:szCs w:val="24"/>
        </w:rPr>
        <w:t>L’ensemble des produits utilisés devra permettre une excellente finition, notamment en ce qui</w:t>
      </w:r>
      <w:r w:rsidR="006D2AAA" w:rsidRPr="00655D59">
        <w:rPr>
          <w:rFonts w:cstheme="minorHAnsi"/>
          <w:sz w:val="24"/>
          <w:szCs w:val="24"/>
        </w:rPr>
        <w:t xml:space="preserve"> </w:t>
      </w:r>
      <w:r w:rsidRPr="00655D59">
        <w:rPr>
          <w:rFonts w:cstheme="minorHAnsi"/>
          <w:sz w:val="24"/>
          <w:szCs w:val="24"/>
        </w:rPr>
        <w:t>concerne les sols. En aucun cas, un encrassage ne devra se produire. De la même façon, les produits</w:t>
      </w:r>
      <w:r w:rsidR="006D2AAA" w:rsidRPr="00655D59">
        <w:rPr>
          <w:rFonts w:cstheme="minorHAnsi"/>
          <w:sz w:val="24"/>
          <w:szCs w:val="24"/>
        </w:rPr>
        <w:t xml:space="preserve"> </w:t>
      </w:r>
      <w:r w:rsidRPr="00655D59">
        <w:rPr>
          <w:rFonts w:cstheme="minorHAnsi"/>
          <w:sz w:val="24"/>
          <w:szCs w:val="24"/>
        </w:rPr>
        <w:t>lessiviels utilisés ne devront pas laisser de traces blanches ou ternir les revêtements PVC et</w:t>
      </w:r>
      <w:r w:rsidR="006D2AAA" w:rsidRPr="00655D59">
        <w:rPr>
          <w:rFonts w:cstheme="minorHAnsi"/>
          <w:sz w:val="24"/>
          <w:szCs w:val="24"/>
        </w:rPr>
        <w:t xml:space="preserve"> </w:t>
      </w:r>
      <w:r w:rsidRPr="00655D59">
        <w:rPr>
          <w:rFonts w:cstheme="minorHAnsi"/>
          <w:sz w:val="24"/>
          <w:szCs w:val="24"/>
        </w:rPr>
        <w:t>carrelages.</w:t>
      </w:r>
    </w:p>
    <w:p w14:paraId="76202EE7" w14:textId="77777777" w:rsidR="00213A76" w:rsidRPr="00655D59" w:rsidRDefault="00213A76" w:rsidP="00300478">
      <w:pPr>
        <w:ind w:left="567"/>
        <w:jc w:val="both"/>
        <w:rPr>
          <w:rFonts w:cstheme="minorHAnsi"/>
          <w:sz w:val="24"/>
          <w:szCs w:val="24"/>
        </w:rPr>
      </w:pPr>
      <w:r w:rsidRPr="00655D59">
        <w:rPr>
          <w:rFonts w:cstheme="minorHAnsi"/>
          <w:sz w:val="24"/>
          <w:szCs w:val="24"/>
        </w:rPr>
        <w:t>Les produits utilisés pour la vitrerie devront donner un aspect irréprochable après utilisation.</w:t>
      </w:r>
    </w:p>
    <w:p w14:paraId="4BB4552B" w14:textId="77777777" w:rsidR="00213A76" w:rsidRDefault="00213A76" w:rsidP="00300478">
      <w:pPr>
        <w:ind w:left="567"/>
        <w:jc w:val="both"/>
        <w:rPr>
          <w:rFonts w:cstheme="minorHAnsi"/>
          <w:sz w:val="24"/>
          <w:szCs w:val="24"/>
        </w:rPr>
      </w:pPr>
      <w:r w:rsidRPr="00655D59">
        <w:rPr>
          <w:rFonts w:cstheme="minorHAnsi"/>
          <w:sz w:val="24"/>
          <w:szCs w:val="24"/>
        </w:rPr>
        <w:t>Les produits destinés aux cuvettes des WC et aux lavabos ne devront jamais être de nature à</w:t>
      </w:r>
      <w:r w:rsidR="006D2AAA" w:rsidRPr="00655D59">
        <w:rPr>
          <w:rFonts w:cstheme="minorHAnsi"/>
          <w:sz w:val="24"/>
          <w:szCs w:val="24"/>
        </w:rPr>
        <w:t xml:space="preserve"> </w:t>
      </w:r>
      <w:r w:rsidRPr="00655D59">
        <w:rPr>
          <w:rFonts w:cstheme="minorHAnsi"/>
          <w:sz w:val="24"/>
          <w:szCs w:val="24"/>
        </w:rPr>
        <w:t>endommager les évacuations d’eaux usées.</w:t>
      </w:r>
    </w:p>
    <w:p w14:paraId="60343932" w14:textId="77777777" w:rsidR="00FE4EFD" w:rsidRPr="00655D59" w:rsidRDefault="00FE4EFD" w:rsidP="00300478">
      <w:pPr>
        <w:ind w:left="567"/>
        <w:jc w:val="both"/>
        <w:rPr>
          <w:rFonts w:cstheme="minorHAnsi"/>
          <w:sz w:val="24"/>
          <w:szCs w:val="24"/>
        </w:rPr>
      </w:pPr>
      <w:r>
        <w:rPr>
          <w:rFonts w:cstheme="minorHAnsi"/>
          <w:sz w:val="24"/>
          <w:szCs w:val="24"/>
        </w:rPr>
        <w:t>Les produits devront être adaptés également à l’élimination de tout risque bactériologique et viral ( cf crise covid 2020)</w:t>
      </w:r>
    </w:p>
    <w:p w14:paraId="4E83268E" w14:textId="77777777" w:rsidR="00213A76" w:rsidRPr="00655D59" w:rsidRDefault="00213A76" w:rsidP="00300478">
      <w:pPr>
        <w:ind w:left="567"/>
        <w:jc w:val="both"/>
        <w:rPr>
          <w:rFonts w:cstheme="minorHAnsi"/>
          <w:sz w:val="24"/>
          <w:szCs w:val="24"/>
        </w:rPr>
      </w:pPr>
      <w:r w:rsidRPr="00655D59">
        <w:rPr>
          <w:rFonts w:cstheme="minorHAnsi"/>
          <w:sz w:val="24"/>
          <w:szCs w:val="24"/>
        </w:rPr>
        <w:t>En cas de lessivage des peintures (travaux ponctuels), les produits utilisés ne devront, en aucun cas,</w:t>
      </w:r>
      <w:r w:rsidR="006D2AAA" w:rsidRPr="00655D59">
        <w:rPr>
          <w:rFonts w:cstheme="minorHAnsi"/>
          <w:sz w:val="24"/>
          <w:szCs w:val="24"/>
        </w:rPr>
        <w:t xml:space="preserve"> </w:t>
      </w:r>
      <w:r w:rsidRPr="00655D59">
        <w:rPr>
          <w:rFonts w:cstheme="minorHAnsi"/>
          <w:sz w:val="24"/>
          <w:szCs w:val="24"/>
        </w:rPr>
        <w:t>dégrader les revêtements existants. Il sera impératif de prendre toutes les précautions pour assurer</w:t>
      </w:r>
      <w:r w:rsidR="006D2AAA" w:rsidRPr="00655D59">
        <w:rPr>
          <w:rFonts w:cstheme="minorHAnsi"/>
          <w:sz w:val="24"/>
          <w:szCs w:val="24"/>
        </w:rPr>
        <w:t xml:space="preserve"> </w:t>
      </w:r>
      <w:r w:rsidRPr="00655D59">
        <w:rPr>
          <w:rFonts w:cstheme="minorHAnsi"/>
          <w:sz w:val="24"/>
          <w:szCs w:val="24"/>
        </w:rPr>
        <w:t>une finition correcte après traitement.</w:t>
      </w:r>
    </w:p>
    <w:p w14:paraId="186AE4F0" w14:textId="77777777" w:rsidR="00213A76" w:rsidRPr="00655D59" w:rsidRDefault="00213A76" w:rsidP="00300478">
      <w:pPr>
        <w:ind w:left="567"/>
        <w:rPr>
          <w:rFonts w:cstheme="minorHAnsi"/>
          <w:sz w:val="24"/>
          <w:szCs w:val="24"/>
        </w:rPr>
      </w:pPr>
      <w:r w:rsidRPr="00655D59">
        <w:rPr>
          <w:rFonts w:cstheme="minorHAnsi"/>
          <w:sz w:val="24"/>
          <w:szCs w:val="24"/>
        </w:rPr>
        <w:t>L’Entreprise prendra toute mesure pour organiser les approvisionnements des produits nécessaires</w:t>
      </w:r>
      <w:r w:rsidR="006D2AAA" w:rsidRPr="00655D59">
        <w:rPr>
          <w:rFonts w:cstheme="minorHAnsi"/>
          <w:sz w:val="24"/>
          <w:szCs w:val="24"/>
        </w:rPr>
        <w:t xml:space="preserve"> </w:t>
      </w:r>
      <w:r w:rsidRPr="00655D59">
        <w:rPr>
          <w:rFonts w:cstheme="minorHAnsi"/>
          <w:sz w:val="24"/>
          <w:szCs w:val="24"/>
        </w:rPr>
        <w:t>aux prestations.</w:t>
      </w:r>
    </w:p>
    <w:p w14:paraId="57DD8C60" w14:textId="77777777" w:rsidR="007C1289" w:rsidRPr="00655D59" w:rsidRDefault="00F32AA2" w:rsidP="00300478">
      <w:pPr>
        <w:ind w:left="567"/>
        <w:rPr>
          <w:rFonts w:cstheme="minorHAnsi"/>
          <w:sz w:val="24"/>
          <w:szCs w:val="24"/>
        </w:rPr>
      </w:pPr>
      <w:r w:rsidRPr="00655D59">
        <w:rPr>
          <w:rFonts w:cstheme="minorHAnsi"/>
          <w:sz w:val="24"/>
          <w:szCs w:val="24"/>
        </w:rPr>
        <w:t>Il est attiré l’attention de l’Entreprise sur le fait que l’équipe en charge de la prestation devra disposer au 1er jour du marché de l’ensemble du matériel requis pour réaliser celle-ci aspirateur compris, le Parc ne disposant pas de matériel adéquat sur site.</w:t>
      </w:r>
    </w:p>
    <w:p w14:paraId="695F19C3" w14:textId="77777777" w:rsidR="00F32AA2" w:rsidRPr="00655D59" w:rsidRDefault="00F32AA2" w:rsidP="00FE4EFD">
      <w:pPr>
        <w:rPr>
          <w:rFonts w:cstheme="minorHAnsi"/>
          <w:sz w:val="24"/>
          <w:szCs w:val="24"/>
        </w:rPr>
      </w:pPr>
    </w:p>
    <w:p w14:paraId="006C3459" w14:textId="77777777" w:rsidR="00213A76" w:rsidRPr="00655D59" w:rsidRDefault="00213A76" w:rsidP="00300478">
      <w:pPr>
        <w:pStyle w:val="Titre2"/>
        <w:ind w:left="567"/>
        <w:rPr>
          <w:rFonts w:cstheme="minorHAnsi"/>
          <w:b/>
          <w:sz w:val="26"/>
          <w:szCs w:val="26"/>
        </w:rPr>
      </w:pPr>
      <w:bookmarkStart w:id="19" w:name="_Toc511313965"/>
      <w:r w:rsidRPr="00655D59">
        <w:rPr>
          <w:rFonts w:cstheme="minorHAnsi"/>
          <w:b/>
          <w:sz w:val="26"/>
          <w:szCs w:val="26"/>
        </w:rPr>
        <w:lastRenderedPageBreak/>
        <w:t xml:space="preserve">ARTICLE </w:t>
      </w:r>
      <w:r w:rsidR="00773413" w:rsidRPr="00655D59">
        <w:rPr>
          <w:rFonts w:cstheme="minorHAnsi"/>
          <w:b/>
          <w:sz w:val="26"/>
          <w:szCs w:val="26"/>
        </w:rPr>
        <w:t>3</w:t>
      </w:r>
      <w:r w:rsidRPr="00655D59">
        <w:rPr>
          <w:rFonts w:cstheme="minorHAnsi"/>
          <w:b/>
          <w:sz w:val="26"/>
          <w:szCs w:val="26"/>
        </w:rPr>
        <w:t xml:space="preserve"> – DEPOT ET RANGEMENT DES PRODUITS DE L’ENTREPRISE</w:t>
      </w:r>
      <w:bookmarkEnd w:id="19"/>
    </w:p>
    <w:p w14:paraId="5220DA07" w14:textId="77777777" w:rsidR="00213A76" w:rsidRPr="00655D59" w:rsidRDefault="00EF0EB3" w:rsidP="00300478">
      <w:pPr>
        <w:ind w:left="567"/>
        <w:jc w:val="both"/>
        <w:rPr>
          <w:rFonts w:cstheme="minorHAnsi"/>
          <w:sz w:val="24"/>
          <w:szCs w:val="24"/>
        </w:rPr>
      </w:pPr>
      <w:r>
        <w:rPr>
          <w:rFonts w:cstheme="minorHAnsi"/>
          <w:sz w:val="24"/>
          <w:szCs w:val="24"/>
        </w:rPr>
        <w:t>I</w:t>
      </w:r>
      <w:r w:rsidR="00213A76" w:rsidRPr="00655D59">
        <w:rPr>
          <w:rFonts w:cstheme="minorHAnsi"/>
          <w:sz w:val="24"/>
          <w:szCs w:val="24"/>
        </w:rPr>
        <w:t>l sera mis à sa</w:t>
      </w:r>
      <w:r w:rsidR="006D2AAA" w:rsidRPr="00655D59">
        <w:rPr>
          <w:rFonts w:cstheme="minorHAnsi"/>
          <w:sz w:val="24"/>
          <w:szCs w:val="24"/>
        </w:rPr>
        <w:t xml:space="preserve"> </w:t>
      </w:r>
      <w:r>
        <w:rPr>
          <w:rFonts w:cstheme="minorHAnsi"/>
          <w:sz w:val="24"/>
          <w:szCs w:val="24"/>
        </w:rPr>
        <w:t xml:space="preserve">disposition du prestataire, </w:t>
      </w:r>
      <w:r w:rsidR="00213A76" w:rsidRPr="00655D59">
        <w:rPr>
          <w:rFonts w:cstheme="minorHAnsi"/>
          <w:sz w:val="24"/>
          <w:szCs w:val="24"/>
        </w:rPr>
        <w:t>des emplacements de rangement, dans la mesure du possible et des</w:t>
      </w:r>
      <w:r w:rsidR="006D2AAA" w:rsidRPr="00655D59">
        <w:rPr>
          <w:rFonts w:cstheme="minorHAnsi"/>
          <w:sz w:val="24"/>
          <w:szCs w:val="24"/>
        </w:rPr>
        <w:t xml:space="preserve"> </w:t>
      </w:r>
      <w:r w:rsidR="00213A76" w:rsidRPr="00655D59">
        <w:rPr>
          <w:rFonts w:cstheme="minorHAnsi"/>
          <w:sz w:val="24"/>
          <w:szCs w:val="24"/>
        </w:rPr>
        <w:t>disponibilités.</w:t>
      </w:r>
    </w:p>
    <w:p w14:paraId="51591203" w14:textId="77777777" w:rsidR="00213A76" w:rsidRPr="00655D59" w:rsidRDefault="00213A76" w:rsidP="00300478">
      <w:pPr>
        <w:ind w:left="567"/>
        <w:jc w:val="both"/>
        <w:rPr>
          <w:rFonts w:cstheme="minorHAnsi"/>
          <w:sz w:val="24"/>
          <w:szCs w:val="24"/>
        </w:rPr>
      </w:pPr>
      <w:r w:rsidRPr="00655D59">
        <w:rPr>
          <w:rFonts w:cstheme="minorHAnsi"/>
          <w:sz w:val="24"/>
          <w:szCs w:val="24"/>
        </w:rPr>
        <w:t>Dans tous les cas, aucun produit dangereux, volatile, facilement inflammable, ne sera</w:t>
      </w:r>
      <w:r w:rsidR="006D2AAA" w:rsidRPr="00655D59">
        <w:rPr>
          <w:rFonts w:cstheme="minorHAnsi"/>
          <w:sz w:val="24"/>
          <w:szCs w:val="24"/>
        </w:rPr>
        <w:t xml:space="preserve"> </w:t>
      </w:r>
      <w:r w:rsidRPr="00655D59">
        <w:rPr>
          <w:rFonts w:cstheme="minorHAnsi"/>
          <w:sz w:val="24"/>
          <w:szCs w:val="24"/>
        </w:rPr>
        <w:t>stocké dans les locaux mis à disposition. Toute infraction à cette règlementation sera de</w:t>
      </w:r>
      <w:r w:rsidR="006D2AAA" w:rsidRPr="00655D59">
        <w:rPr>
          <w:rFonts w:cstheme="minorHAnsi"/>
          <w:sz w:val="24"/>
          <w:szCs w:val="24"/>
        </w:rPr>
        <w:t xml:space="preserve"> </w:t>
      </w:r>
      <w:r w:rsidRPr="00655D59">
        <w:rPr>
          <w:rFonts w:cstheme="minorHAnsi"/>
          <w:sz w:val="24"/>
          <w:szCs w:val="24"/>
        </w:rPr>
        <w:t>nature à faire reconsidérer la validité du marché. En cas d’accident ou d’incident résultant de</w:t>
      </w:r>
      <w:r w:rsidR="006D2AAA" w:rsidRPr="00655D59">
        <w:rPr>
          <w:rFonts w:cstheme="minorHAnsi"/>
          <w:sz w:val="24"/>
          <w:szCs w:val="24"/>
        </w:rPr>
        <w:t xml:space="preserve"> </w:t>
      </w:r>
      <w:r w:rsidRPr="00655D59">
        <w:rPr>
          <w:rFonts w:cstheme="minorHAnsi"/>
          <w:sz w:val="24"/>
          <w:szCs w:val="24"/>
        </w:rPr>
        <w:t>ces stockages dangereux, l’entière responsabilité de l’Entreprise sera retenue. Aucun</w:t>
      </w:r>
      <w:r w:rsidR="006D2AAA" w:rsidRPr="00655D59">
        <w:rPr>
          <w:rFonts w:cstheme="minorHAnsi"/>
          <w:sz w:val="24"/>
          <w:szCs w:val="24"/>
        </w:rPr>
        <w:t xml:space="preserve"> </w:t>
      </w:r>
      <w:r w:rsidRPr="00655D59">
        <w:rPr>
          <w:rFonts w:cstheme="minorHAnsi"/>
          <w:sz w:val="24"/>
          <w:szCs w:val="24"/>
        </w:rPr>
        <w:t>matériel ni produit ne devra être abandonné en dehors des emplacements autorisés ou laissé</w:t>
      </w:r>
      <w:r w:rsidR="006D2AAA" w:rsidRPr="00655D59">
        <w:rPr>
          <w:rFonts w:cstheme="minorHAnsi"/>
          <w:sz w:val="24"/>
          <w:szCs w:val="24"/>
        </w:rPr>
        <w:t xml:space="preserve"> </w:t>
      </w:r>
      <w:r w:rsidRPr="00655D59">
        <w:rPr>
          <w:rFonts w:cstheme="minorHAnsi"/>
          <w:sz w:val="24"/>
          <w:szCs w:val="24"/>
        </w:rPr>
        <w:t>sans rangement après intervention, sous peine de leur évacuation sans préavis par le pouvoir</w:t>
      </w:r>
      <w:r w:rsidR="006D2AAA" w:rsidRPr="00655D59">
        <w:rPr>
          <w:rFonts w:cstheme="minorHAnsi"/>
          <w:sz w:val="24"/>
          <w:szCs w:val="24"/>
        </w:rPr>
        <w:t xml:space="preserve"> </w:t>
      </w:r>
      <w:r w:rsidRPr="00655D59">
        <w:rPr>
          <w:rFonts w:cstheme="minorHAnsi"/>
          <w:sz w:val="24"/>
          <w:szCs w:val="24"/>
        </w:rPr>
        <w:t>adjudicateur, et aux frais du titulaire.</w:t>
      </w:r>
    </w:p>
    <w:p w14:paraId="6114EFBA" w14:textId="77777777" w:rsidR="00F21BBA" w:rsidRPr="00655D59" w:rsidRDefault="00F21BBA" w:rsidP="00300478">
      <w:pPr>
        <w:ind w:left="567"/>
        <w:jc w:val="both"/>
        <w:rPr>
          <w:rFonts w:cstheme="minorHAnsi"/>
          <w:sz w:val="24"/>
          <w:szCs w:val="24"/>
        </w:rPr>
      </w:pPr>
      <w:r w:rsidRPr="00655D59">
        <w:rPr>
          <w:rFonts w:cstheme="minorHAnsi"/>
          <w:sz w:val="24"/>
          <w:szCs w:val="24"/>
        </w:rPr>
        <w:t>L’ascenseur présent sur site pourra être utilisé par l’Entreprise, néanmoins elle devra veiller à ce que le matériel</w:t>
      </w:r>
      <w:r w:rsidR="00CB39E5" w:rsidRPr="00655D59">
        <w:rPr>
          <w:rFonts w:cstheme="minorHAnsi"/>
          <w:sz w:val="24"/>
          <w:szCs w:val="24"/>
        </w:rPr>
        <w:t xml:space="preserve"> utilisé pa</w:t>
      </w:r>
      <w:r w:rsidRPr="00655D59">
        <w:rPr>
          <w:rFonts w:cstheme="minorHAnsi"/>
          <w:sz w:val="24"/>
          <w:szCs w:val="24"/>
        </w:rPr>
        <w:t>r son personnel puisse être monté au 1</w:t>
      </w:r>
      <w:r w:rsidRPr="00655D59">
        <w:rPr>
          <w:rFonts w:cstheme="minorHAnsi"/>
          <w:sz w:val="24"/>
          <w:szCs w:val="24"/>
          <w:vertAlign w:val="superscript"/>
        </w:rPr>
        <w:t>er</w:t>
      </w:r>
      <w:r w:rsidRPr="00655D59">
        <w:rPr>
          <w:rFonts w:cstheme="minorHAnsi"/>
          <w:sz w:val="24"/>
          <w:szCs w:val="24"/>
        </w:rPr>
        <w:t xml:space="preserve"> étage par l’escalier, l’adjudicateur ne pouvant garantir un état de fonctionnement permanent de l’ascenseur.</w:t>
      </w:r>
    </w:p>
    <w:p w14:paraId="7B3DAF53" w14:textId="77777777" w:rsidR="008868B0" w:rsidRPr="00655D59" w:rsidRDefault="008868B0" w:rsidP="00300478">
      <w:pPr>
        <w:ind w:left="567"/>
        <w:jc w:val="both"/>
        <w:rPr>
          <w:rFonts w:cstheme="minorHAnsi"/>
          <w:sz w:val="24"/>
          <w:szCs w:val="24"/>
        </w:rPr>
      </w:pPr>
    </w:p>
    <w:p w14:paraId="087BED8E" w14:textId="77777777" w:rsidR="00EF0EB3" w:rsidRDefault="00C64C8A" w:rsidP="00300478">
      <w:pPr>
        <w:pStyle w:val="Titre1"/>
        <w:ind w:left="567"/>
        <w:rPr>
          <w:rFonts w:cstheme="minorHAnsi"/>
          <w:b/>
        </w:rPr>
      </w:pPr>
      <w:bookmarkStart w:id="20" w:name="_Toc511313966"/>
      <w:r w:rsidRPr="00655D59">
        <w:rPr>
          <w:rFonts w:cstheme="minorHAnsi"/>
          <w:b/>
          <w:sz w:val="32"/>
          <w:szCs w:val="32"/>
        </w:rPr>
        <w:t>CHAPITRE iv</w:t>
      </w:r>
      <w:r w:rsidR="00773413" w:rsidRPr="00655D59">
        <w:rPr>
          <w:rFonts w:cstheme="minorHAnsi"/>
          <w:b/>
        </w:rPr>
        <w:t xml:space="preserve"> </w:t>
      </w:r>
    </w:p>
    <w:p w14:paraId="1555115E" w14:textId="77777777" w:rsidR="00213A76" w:rsidRPr="00655D59" w:rsidRDefault="00213A76" w:rsidP="00300478">
      <w:pPr>
        <w:pStyle w:val="Titre1"/>
        <w:ind w:left="567"/>
        <w:rPr>
          <w:rFonts w:cstheme="minorHAnsi"/>
          <w:b/>
          <w:sz w:val="32"/>
          <w:szCs w:val="32"/>
        </w:rPr>
      </w:pPr>
      <w:r w:rsidRPr="00655D59">
        <w:rPr>
          <w:rFonts w:cstheme="minorHAnsi"/>
          <w:b/>
          <w:sz w:val="32"/>
          <w:szCs w:val="32"/>
        </w:rPr>
        <w:t>PERSONNEL D’EXECUTION</w:t>
      </w:r>
      <w:bookmarkEnd w:id="20"/>
    </w:p>
    <w:p w14:paraId="7B880023" w14:textId="77777777" w:rsidR="00213A76" w:rsidRPr="00655D59" w:rsidRDefault="00213A76" w:rsidP="00300478">
      <w:pPr>
        <w:ind w:left="567"/>
        <w:jc w:val="both"/>
        <w:rPr>
          <w:rFonts w:cstheme="minorHAnsi"/>
          <w:sz w:val="24"/>
          <w:szCs w:val="24"/>
        </w:rPr>
      </w:pPr>
      <w:r w:rsidRPr="00655D59">
        <w:rPr>
          <w:rFonts w:cstheme="minorHAnsi"/>
          <w:sz w:val="24"/>
          <w:szCs w:val="24"/>
        </w:rPr>
        <w:t>L</w:t>
      </w:r>
      <w:r w:rsidR="00C64C8A" w:rsidRPr="00655D59">
        <w:rPr>
          <w:rFonts w:cstheme="minorHAnsi"/>
          <w:sz w:val="24"/>
          <w:szCs w:val="24"/>
        </w:rPr>
        <w:t>e prestataire</w:t>
      </w:r>
      <w:r w:rsidRPr="00655D59">
        <w:rPr>
          <w:rFonts w:cstheme="minorHAnsi"/>
          <w:sz w:val="24"/>
          <w:szCs w:val="24"/>
        </w:rPr>
        <w:t xml:space="preserve"> devra être en règle avec la législation concernant ses employés.</w:t>
      </w:r>
    </w:p>
    <w:p w14:paraId="2B7A3960" w14:textId="77777777" w:rsidR="00213A76" w:rsidRPr="00655D59" w:rsidRDefault="006D2AAA" w:rsidP="00300478">
      <w:pPr>
        <w:ind w:left="567"/>
        <w:jc w:val="both"/>
        <w:rPr>
          <w:rFonts w:cstheme="minorHAnsi"/>
          <w:sz w:val="24"/>
          <w:szCs w:val="24"/>
        </w:rPr>
      </w:pPr>
      <w:r w:rsidRPr="00655D59">
        <w:rPr>
          <w:rFonts w:cstheme="minorHAnsi"/>
          <w:sz w:val="24"/>
          <w:szCs w:val="24"/>
        </w:rPr>
        <w:t>Il devra fournir dix (10)</w:t>
      </w:r>
      <w:r w:rsidR="00213A76" w:rsidRPr="00655D59">
        <w:rPr>
          <w:rFonts w:cstheme="minorHAnsi"/>
          <w:sz w:val="24"/>
          <w:szCs w:val="24"/>
        </w:rPr>
        <w:t xml:space="preserve"> jours avant l’exécution du marché la liste nominative des personnels devant</w:t>
      </w:r>
      <w:r w:rsidRPr="00655D59">
        <w:rPr>
          <w:rFonts w:cstheme="minorHAnsi"/>
          <w:sz w:val="24"/>
          <w:szCs w:val="24"/>
        </w:rPr>
        <w:t xml:space="preserve"> </w:t>
      </w:r>
      <w:r w:rsidR="00213A76" w:rsidRPr="00655D59">
        <w:rPr>
          <w:rFonts w:cstheme="minorHAnsi"/>
          <w:sz w:val="24"/>
          <w:szCs w:val="24"/>
        </w:rPr>
        <w:t>intervenir. Un engagement de confidentialité des informations pouvant être recueillies au sein des</w:t>
      </w:r>
      <w:r w:rsidRPr="00655D59">
        <w:rPr>
          <w:rFonts w:cstheme="minorHAnsi"/>
          <w:sz w:val="24"/>
          <w:szCs w:val="24"/>
        </w:rPr>
        <w:t xml:space="preserve"> </w:t>
      </w:r>
      <w:r w:rsidR="00213A76" w:rsidRPr="00655D59">
        <w:rPr>
          <w:rFonts w:cstheme="minorHAnsi"/>
          <w:sz w:val="24"/>
          <w:szCs w:val="24"/>
        </w:rPr>
        <w:t>locaux sera exigé de l’E</w:t>
      </w:r>
      <w:r w:rsidRPr="00655D59">
        <w:rPr>
          <w:rFonts w:cstheme="minorHAnsi"/>
          <w:sz w:val="24"/>
          <w:szCs w:val="24"/>
        </w:rPr>
        <w:t xml:space="preserve">ntreprise et de ses employés. </w:t>
      </w:r>
    </w:p>
    <w:p w14:paraId="0AF7D8B1" w14:textId="77777777" w:rsidR="00213A76" w:rsidRPr="00655D59" w:rsidRDefault="00213A76" w:rsidP="00300478">
      <w:pPr>
        <w:ind w:left="567"/>
        <w:jc w:val="both"/>
        <w:rPr>
          <w:rFonts w:cstheme="minorHAnsi"/>
          <w:sz w:val="24"/>
          <w:szCs w:val="24"/>
        </w:rPr>
      </w:pPr>
      <w:r w:rsidRPr="00655D59">
        <w:rPr>
          <w:rFonts w:cstheme="minorHAnsi"/>
          <w:sz w:val="24"/>
          <w:szCs w:val="24"/>
        </w:rPr>
        <w:t>Le personnel devra</w:t>
      </w:r>
      <w:r w:rsidR="006419A9" w:rsidRPr="00655D59">
        <w:rPr>
          <w:rFonts w:cstheme="minorHAnsi"/>
          <w:sz w:val="24"/>
          <w:szCs w:val="24"/>
        </w:rPr>
        <w:t xml:space="preserve"> impérativement</w:t>
      </w:r>
      <w:r w:rsidRPr="00655D59">
        <w:rPr>
          <w:rFonts w:cstheme="minorHAnsi"/>
          <w:sz w:val="24"/>
          <w:szCs w:val="24"/>
        </w:rPr>
        <w:t xml:space="preserve"> porter des vêtements de travail conforme à la législation et permettant leur</w:t>
      </w:r>
      <w:r w:rsidR="006D2AAA" w:rsidRPr="00655D59">
        <w:rPr>
          <w:rFonts w:cstheme="minorHAnsi"/>
          <w:sz w:val="24"/>
          <w:szCs w:val="24"/>
        </w:rPr>
        <w:t xml:space="preserve"> </w:t>
      </w:r>
      <w:r w:rsidRPr="00655D59">
        <w:rPr>
          <w:rFonts w:cstheme="minorHAnsi"/>
          <w:sz w:val="24"/>
          <w:szCs w:val="24"/>
        </w:rPr>
        <w:t>identification (logo et badges), et devra faire preuve d’un comportement exempt de tout reproche</w:t>
      </w:r>
      <w:r w:rsidR="006D2AAA" w:rsidRPr="00655D59">
        <w:rPr>
          <w:rFonts w:cstheme="minorHAnsi"/>
          <w:sz w:val="24"/>
          <w:szCs w:val="24"/>
        </w:rPr>
        <w:t xml:space="preserve"> </w:t>
      </w:r>
      <w:r w:rsidRPr="00655D59">
        <w:rPr>
          <w:rFonts w:cstheme="minorHAnsi"/>
          <w:sz w:val="24"/>
          <w:szCs w:val="24"/>
        </w:rPr>
        <w:t>vis-à-vis des tiers.</w:t>
      </w:r>
    </w:p>
    <w:p w14:paraId="6140B658" w14:textId="77777777" w:rsidR="002E28B5" w:rsidRPr="00655D59" w:rsidRDefault="002E28B5" w:rsidP="002E28B5">
      <w:pPr>
        <w:ind w:left="567"/>
        <w:jc w:val="both"/>
        <w:rPr>
          <w:rFonts w:cstheme="minorHAnsi"/>
          <w:sz w:val="24"/>
          <w:szCs w:val="24"/>
        </w:rPr>
      </w:pPr>
      <w:r w:rsidRPr="00655D59">
        <w:rPr>
          <w:rFonts w:cstheme="minorHAnsi"/>
          <w:sz w:val="24"/>
          <w:szCs w:val="24"/>
        </w:rPr>
        <w:t>Il est attendu la présence sur site d’un manager/encadrant ré</w:t>
      </w:r>
      <w:r w:rsidR="00EF0EB3">
        <w:rPr>
          <w:rFonts w:cstheme="minorHAnsi"/>
          <w:sz w:val="24"/>
          <w:szCs w:val="24"/>
        </w:rPr>
        <w:t>gulier  à minima 1 fois par trimestre</w:t>
      </w:r>
      <w:r w:rsidRPr="00655D59">
        <w:rPr>
          <w:rFonts w:cstheme="minorHAnsi"/>
          <w:sz w:val="24"/>
          <w:szCs w:val="24"/>
        </w:rPr>
        <w:t>.</w:t>
      </w:r>
    </w:p>
    <w:p w14:paraId="0AA04914" w14:textId="77777777" w:rsidR="005245C0" w:rsidRPr="00655D59" w:rsidRDefault="005245C0" w:rsidP="002E28B5">
      <w:pPr>
        <w:ind w:left="567"/>
        <w:jc w:val="both"/>
        <w:rPr>
          <w:rFonts w:cstheme="minorHAnsi"/>
          <w:sz w:val="24"/>
          <w:szCs w:val="24"/>
        </w:rPr>
      </w:pPr>
      <w:r w:rsidRPr="00655D59">
        <w:rPr>
          <w:rFonts w:cstheme="minorHAnsi"/>
          <w:sz w:val="24"/>
          <w:szCs w:val="24"/>
        </w:rPr>
        <w:t>L’Entreprise proposera des outils de suivi de la prestation de type cahier de présence, cahier de liaison ou fiche de suivi de la prestation.</w:t>
      </w:r>
    </w:p>
    <w:p w14:paraId="42204873" w14:textId="77777777" w:rsidR="005245C0" w:rsidRPr="00655D59" w:rsidRDefault="005245C0" w:rsidP="002E28B5">
      <w:pPr>
        <w:ind w:left="567"/>
        <w:jc w:val="both"/>
        <w:rPr>
          <w:rFonts w:cstheme="minorHAnsi"/>
          <w:sz w:val="24"/>
          <w:szCs w:val="24"/>
        </w:rPr>
      </w:pPr>
      <w:r w:rsidRPr="00655D59">
        <w:rPr>
          <w:rFonts w:cstheme="minorHAnsi"/>
          <w:sz w:val="24"/>
          <w:szCs w:val="24"/>
        </w:rPr>
        <w:t>Le cahier de liaison ou  la fiche de suivi devra reprendre l’ensemble des prestations à réaliser par cycle hebdomadaire /bi hebdomadaire, mensuel, trimestriel, annuel et permettent de visualiser de manière simple la réalisation des taches</w:t>
      </w:r>
      <w:r w:rsidR="0022055C" w:rsidRPr="00655D59">
        <w:rPr>
          <w:rFonts w:cstheme="minorHAnsi"/>
          <w:sz w:val="24"/>
          <w:szCs w:val="24"/>
        </w:rPr>
        <w:t> :</w:t>
      </w:r>
      <w:r w:rsidRPr="00655D59">
        <w:rPr>
          <w:rFonts w:cstheme="minorHAnsi"/>
          <w:sz w:val="24"/>
          <w:szCs w:val="24"/>
        </w:rPr>
        <w:t xml:space="preserve"> systèmes de croix par exemple, la date de réalisation, les commentaires du personnel sur les difficultés rencontrées  si nécessaire ou le report </w:t>
      </w:r>
      <w:r w:rsidR="005F306B" w:rsidRPr="00655D59">
        <w:rPr>
          <w:rFonts w:cstheme="minorHAnsi"/>
          <w:sz w:val="24"/>
          <w:szCs w:val="24"/>
        </w:rPr>
        <w:t xml:space="preserve">exceptionnel </w:t>
      </w:r>
      <w:r w:rsidRPr="00655D59">
        <w:rPr>
          <w:rFonts w:cstheme="minorHAnsi"/>
          <w:sz w:val="24"/>
          <w:szCs w:val="24"/>
        </w:rPr>
        <w:t>d’une prestation et la possibilité pour le maitre d’ouvrage d’apporter des commentaires et des remarques.</w:t>
      </w:r>
    </w:p>
    <w:p w14:paraId="6B8848DA" w14:textId="77777777" w:rsidR="0022055C" w:rsidRPr="00655D59" w:rsidRDefault="0022055C" w:rsidP="002E28B5">
      <w:pPr>
        <w:ind w:left="567"/>
        <w:jc w:val="both"/>
        <w:rPr>
          <w:rFonts w:cstheme="minorHAnsi"/>
          <w:sz w:val="24"/>
          <w:szCs w:val="24"/>
        </w:rPr>
      </w:pPr>
      <w:r w:rsidRPr="00655D59">
        <w:rPr>
          <w:rFonts w:cstheme="minorHAnsi"/>
          <w:sz w:val="24"/>
          <w:szCs w:val="24"/>
        </w:rPr>
        <w:lastRenderedPageBreak/>
        <w:t>Ce document devra être présent dès le 1</w:t>
      </w:r>
      <w:r w:rsidRPr="00655D59">
        <w:rPr>
          <w:rFonts w:cstheme="minorHAnsi"/>
          <w:sz w:val="24"/>
          <w:szCs w:val="24"/>
          <w:vertAlign w:val="superscript"/>
        </w:rPr>
        <w:t>er</w:t>
      </w:r>
      <w:r w:rsidRPr="00655D59">
        <w:rPr>
          <w:rFonts w:cstheme="minorHAnsi"/>
          <w:sz w:val="24"/>
          <w:szCs w:val="24"/>
        </w:rPr>
        <w:t xml:space="preserve"> jour d’exécution de la prestation tout comme le cahier de présence. Il devra être visé par le manager à chacune de ses visites.</w:t>
      </w:r>
    </w:p>
    <w:p w14:paraId="665FD4AB" w14:textId="77777777" w:rsidR="00C64C8A" w:rsidRPr="00655D59" w:rsidRDefault="00C64C8A" w:rsidP="002E28B5">
      <w:pPr>
        <w:ind w:left="567"/>
        <w:jc w:val="both"/>
        <w:rPr>
          <w:rFonts w:cstheme="minorHAnsi"/>
          <w:sz w:val="24"/>
          <w:szCs w:val="24"/>
        </w:rPr>
      </w:pPr>
      <w:r w:rsidRPr="00655D59">
        <w:rPr>
          <w:rFonts w:cstheme="minorHAnsi"/>
          <w:sz w:val="24"/>
          <w:szCs w:val="24"/>
        </w:rPr>
        <w:t>En cas d’absence pour arrêt maladie ou tout autre motif, le prestataire</w:t>
      </w:r>
      <w:r w:rsidR="00FE4EFD">
        <w:rPr>
          <w:rFonts w:cstheme="minorHAnsi"/>
          <w:sz w:val="24"/>
          <w:szCs w:val="24"/>
        </w:rPr>
        <w:t xml:space="preserve"> fera son affaire du remplacement de</w:t>
      </w:r>
      <w:r w:rsidRPr="00655D59">
        <w:rPr>
          <w:rFonts w:cstheme="minorHAnsi"/>
          <w:sz w:val="24"/>
          <w:szCs w:val="24"/>
        </w:rPr>
        <w:t xml:space="preserve"> l’agent et exécuter la prestation attendue dans les plus brefs délais.</w:t>
      </w:r>
    </w:p>
    <w:p w14:paraId="056E9F88" w14:textId="77777777" w:rsidR="0022055C" w:rsidRPr="00655D59" w:rsidRDefault="0022055C" w:rsidP="00C64C8A">
      <w:pPr>
        <w:jc w:val="both"/>
        <w:rPr>
          <w:rFonts w:cstheme="minorHAnsi"/>
          <w:sz w:val="24"/>
          <w:szCs w:val="24"/>
        </w:rPr>
      </w:pPr>
    </w:p>
    <w:p w14:paraId="7FEADE19" w14:textId="77777777" w:rsidR="00EF0EB3" w:rsidRDefault="00213A76" w:rsidP="00300478">
      <w:pPr>
        <w:pStyle w:val="Titre1"/>
        <w:ind w:left="567"/>
        <w:rPr>
          <w:rFonts w:cstheme="minorHAnsi"/>
          <w:b/>
        </w:rPr>
      </w:pPr>
      <w:bookmarkStart w:id="21" w:name="_Toc511313968"/>
      <w:r w:rsidRPr="00655D59">
        <w:rPr>
          <w:rFonts w:cstheme="minorHAnsi"/>
          <w:b/>
          <w:sz w:val="32"/>
          <w:szCs w:val="32"/>
        </w:rPr>
        <w:t xml:space="preserve">CHAPITRE </w:t>
      </w:r>
      <w:r w:rsidR="00C64C8A" w:rsidRPr="00655D59">
        <w:rPr>
          <w:rFonts w:cstheme="minorHAnsi"/>
          <w:b/>
          <w:sz w:val="32"/>
          <w:szCs w:val="32"/>
        </w:rPr>
        <w:t>iv</w:t>
      </w:r>
      <w:r w:rsidR="00773413" w:rsidRPr="00655D59">
        <w:rPr>
          <w:rFonts w:cstheme="minorHAnsi"/>
          <w:b/>
        </w:rPr>
        <w:t xml:space="preserve"> </w:t>
      </w:r>
    </w:p>
    <w:p w14:paraId="70576009" w14:textId="77777777" w:rsidR="00213A76" w:rsidRPr="00655D59" w:rsidRDefault="00C64C8A" w:rsidP="00300478">
      <w:pPr>
        <w:pStyle w:val="Titre1"/>
        <w:ind w:left="567"/>
        <w:rPr>
          <w:rFonts w:cstheme="minorHAnsi"/>
          <w:b/>
          <w:sz w:val="32"/>
          <w:szCs w:val="32"/>
        </w:rPr>
      </w:pPr>
      <w:r w:rsidRPr="00655D59">
        <w:rPr>
          <w:rFonts w:cstheme="minorHAnsi"/>
          <w:b/>
          <w:sz w:val="32"/>
          <w:szCs w:val="32"/>
        </w:rPr>
        <w:t>VISITE Du</w:t>
      </w:r>
      <w:r w:rsidR="00213A76" w:rsidRPr="00655D59">
        <w:rPr>
          <w:rFonts w:cstheme="minorHAnsi"/>
          <w:b/>
          <w:sz w:val="32"/>
          <w:szCs w:val="32"/>
        </w:rPr>
        <w:t xml:space="preserve"> SITE</w:t>
      </w:r>
      <w:bookmarkEnd w:id="21"/>
    </w:p>
    <w:p w14:paraId="630C3C51" w14:textId="77777777" w:rsidR="00213A76" w:rsidRPr="00655D59" w:rsidRDefault="00213A76" w:rsidP="00300478">
      <w:pPr>
        <w:ind w:left="567"/>
        <w:jc w:val="both"/>
        <w:rPr>
          <w:rFonts w:cstheme="minorHAnsi"/>
          <w:sz w:val="24"/>
          <w:szCs w:val="24"/>
        </w:rPr>
      </w:pPr>
      <w:r w:rsidRPr="00655D59">
        <w:rPr>
          <w:rFonts w:cstheme="minorHAnsi"/>
          <w:sz w:val="24"/>
          <w:szCs w:val="24"/>
        </w:rPr>
        <w:t>Tout candidat souhaitant soumissionner devra impérativement visiter</w:t>
      </w:r>
      <w:r w:rsidR="00C64C8A" w:rsidRPr="00655D59">
        <w:rPr>
          <w:rFonts w:cstheme="minorHAnsi"/>
          <w:sz w:val="24"/>
          <w:szCs w:val="24"/>
        </w:rPr>
        <w:t xml:space="preserve"> ou connaitre le site</w:t>
      </w:r>
      <w:r w:rsidRPr="00655D59">
        <w:rPr>
          <w:rFonts w:cstheme="minorHAnsi"/>
          <w:sz w:val="24"/>
          <w:szCs w:val="24"/>
        </w:rPr>
        <w:t>, afin d’apprécier</w:t>
      </w:r>
      <w:r w:rsidR="006D2AAA" w:rsidRPr="00655D59">
        <w:rPr>
          <w:rFonts w:cstheme="minorHAnsi"/>
          <w:sz w:val="24"/>
          <w:szCs w:val="24"/>
        </w:rPr>
        <w:t xml:space="preserve"> </w:t>
      </w:r>
      <w:r w:rsidRPr="00655D59">
        <w:rPr>
          <w:rFonts w:cstheme="minorHAnsi"/>
          <w:sz w:val="24"/>
          <w:szCs w:val="24"/>
        </w:rPr>
        <w:t>l’étendue des travaux à réaliser, nécessaire à l’établissement de son offre.</w:t>
      </w:r>
    </w:p>
    <w:p w14:paraId="6772E3CA" w14:textId="77777777" w:rsidR="00213A76" w:rsidRPr="00655D59" w:rsidRDefault="00213A76" w:rsidP="00300478">
      <w:pPr>
        <w:ind w:left="567"/>
        <w:jc w:val="both"/>
        <w:rPr>
          <w:rFonts w:cstheme="minorHAnsi"/>
          <w:sz w:val="24"/>
          <w:szCs w:val="24"/>
        </w:rPr>
      </w:pPr>
      <w:r w:rsidRPr="00655D59">
        <w:rPr>
          <w:rFonts w:cstheme="minorHAnsi"/>
          <w:sz w:val="24"/>
          <w:szCs w:val="24"/>
        </w:rPr>
        <w:t>Une attestati</w:t>
      </w:r>
      <w:r w:rsidR="00773413" w:rsidRPr="00655D59">
        <w:rPr>
          <w:rFonts w:cstheme="minorHAnsi"/>
          <w:sz w:val="24"/>
          <w:szCs w:val="24"/>
        </w:rPr>
        <w:t>on de visite signée</w:t>
      </w:r>
      <w:r w:rsidRPr="00655D59">
        <w:rPr>
          <w:rFonts w:cstheme="minorHAnsi"/>
          <w:sz w:val="24"/>
          <w:szCs w:val="24"/>
        </w:rPr>
        <w:t>, sera</w:t>
      </w:r>
      <w:r w:rsidR="006D2AAA" w:rsidRPr="00655D59">
        <w:rPr>
          <w:rFonts w:cstheme="minorHAnsi"/>
          <w:sz w:val="24"/>
          <w:szCs w:val="24"/>
        </w:rPr>
        <w:t xml:space="preserve"> </w:t>
      </w:r>
      <w:r w:rsidR="00C64C8A" w:rsidRPr="00655D59">
        <w:rPr>
          <w:rFonts w:cstheme="minorHAnsi"/>
          <w:sz w:val="24"/>
          <w:szCs w:val="24"/>
        </w:rPr>
        <w:t>à intégrer</w:t>
      </w:r>
      <w:r w:rsidRPr="00655D59">
        <w:rPr>
          <w:rFonts w:cstheme="minorHAnsi"/>
          <w:sz w:val="24"/>
          <w:szCs w:val="24"/>
        </w:rPr>
        <w:t xml:space="preserve"> lors de la remise des offres.</w:t>
      </w:r>
    </w:p>
    <w:p w14:paraId="3D999998" w14:textId="77777777" w:rsidR="00213A76" w:rsidRPr="00655D59" w:rsidRDefault="00213A76" w:rsidP="00300478">
      <w:pPr>
        <w:ind w:left="567"/>
        <w:jc w:val="both"/>
        <w:rPr>
          <w:rFonts w:cstheme="minorHAnsi"/>
          <w:sz w:val="24"/>
          <w:szCs w:val="24"/>
        </w:rPr>
      </w:pPr>
      <w:r w:rsidRPr="00655D59">
        <w:rPr>
          <w:rFonts w:cstheme="minorHAnsi"/>
          <w:sz w:val="24"/>
          <w:szCs w:val="24"/>
        </w:rPr>
        <w:t>Il ne sera accordé aucune plus-value pour travaux non prévus, suite à la méconnaissance des sites au</w:t>
      </w:r>
      <w:r w:rsidR="006D2AAA" w:rsidRPr="00655D59">
        <w:rPr>
          <w:rFonts w:cstheme="minorHAnsi"/>
          <w:sz w:val="24"/>
          <w:szCs w:val="24"/>
        </w:rPr>
        <w:t xml:space="preserve"> </w:t>
      </w:r>
      <w:r w:rsidRPr="00655D59">
        <w:rPr>
          <w:rFonts w:cstheme="minorHAnsi"/>
          <w:sz w:val="24"/>
          <w:szCs w:val="24"/>
        </w:rPr>
        <w:t>pour tout autre motif.</w:t>
      </w:r>
    </w:p>
    <w:p w14:paraId="48A6348F" w14:textId="77777777" w:rsidR="0022055C" w:rsidRPr="00655D59" w:rsidRDefault="0022055C" w:rsidP="00300478">
      <w:pPr>
        <w:ind w:left="567"/>
        <w:jc w:val="both"/>
        <w:rPr>
          <w:rFonts w:cstheme="minorHAnsi"/>
          <w:sz w:val="24"/>
          <w:szCs w:val="24"/>
        </w:rPr>
      </w:pPr>
    </w:p>
    <w:p w14:paraId="2B3B31B6" w14:textId="77777777" w:rsidR="00EF0EB3" w:rsidRDefault="00C64C8A" w:rsidP="00B24287">
      <w:pPr>
        <w:pStyle w:val="Titre1"/>
        <w:ind w:left="567"/>
        <w:rPr>
          <w:rFonts w:cstheme="minorHAnsi"/>
          <w:b/>
          <w:sz w:val="32"/>
          <w:szCs w:val="32"/>
        </w:rPr>
      </w:pPr>
      <w:bookmarkStart w:id="22" w:name="_Toc511313970"/>
      <w:r w:rsidRPr="00655D59">
        <w:rPr>
          <w:rFonts w:cstheme="minorHAnsi"/>
          <w:b/>
          <w:sz w:val="32"/>
          <w:szCs w:val="32"/>
        </w:rPr>
        <w:t>CHAPITRE v</w:t>
      </w:r>
      <w:r w:rsidR="00B24287" w:rsidRPr="00655D59">
        <w:rPr>
          <w:rFonts w:cstheme="minorHAnsi"/>
          <w:b/>
          <w:sz w:val="32"/>
          <w:szCs w:val="32"/>
        </w:rPr>
        <w:t xml:space="preserve"> </w:t>
      </w:r>
    </w:p>
    <w:p w14:paraId="18EECBD7" w14:textId="77777777" w:rsidR="00B24287" w:rsidRPr="00655D59" w:rsidRDefault="00B24287" w:rsidP="00B24287">
      <w:pPr>
        <w:pStyle w:val="Titre1"/>
        <w:ind w:left="567"/>
        <w:rPr>
          <w:rFonts w:cstheme="minorHAnsi"/>
          <w:b/>
          <w:sz w:val="32"/>
          <w:szCs w:val="32"/>
        </w:rPr>
      </w:pPr>
      <w:r w:rsidRPr="00655D59">
        <w:rPr>
          <w:rFonts w:cstheme="minorHAnsi"/>
          <w:b/>
          <w:sz w:val="32"/>
          <w:szCs w:val="32"/>
        </w:rPr>
        <w:t>REPONSE ATTENDUE</w:t>
      </w:r>
      <w:bookmarkEnd w:id="22"/>
    </w:p>
    <w:p w14:paraId="1C0EBDD7" w14:textId="77777777" w:rsidR="00B24287" w:rsidRPr="00655D59" w:rsidRDefault="00B24287" w:rsidP="00422C00">
      <w:pPr>
        <w:ind w:left="567"/>
        <w:jc w:val="both"/>
        <w:rPr>
          <w:rFonts w:cstheme="minorHAnsi"/>
          <w:sz w:val="24"/>
          <w:szCs w:val="24"/>
        </w:rPr>
      </w:pPr>
      <w:r w:rsidRPr="00655D59">
        <w:rPr>
          <w:rFonts w:cstheme="minorHAnsi"/>
          <w:sz w:val="24"/>
          <w:szCs w:val="24"/>
        </w:rPr>
        <w:t>L’Entreprise  devra  fournir dans sa candidature une offre technique détaillée et notamme</w:t>
      </w:r>
      <w:r w:rsidR="00EF0EB3">
        <w:rPr>
          <w:rFonts w:cstheme="minorHAnsi"/>
          <w:sz w:val="24"/>
          <w:szCs w:val="24"/>
        </w:rPr>
        <w:t>nt proposer le planning général</w:t>
      </w:r>
      <w:r w:rsidRPr="00655D59">
        <w:rPr>
          <w:rFonts w:cstheme="minorHAnsi"/>
          <w:sz w:val="24"/>
          <w:szCs w:val="24"/>
        </w:rPr>
        <w:t xml:space="preserve"> de réalisation des prestations  et le planning  précis de la 1ere période de 3 mois incluant les différentes types de </w:t>
      </w:r>
      <w:r w:rsidR="00E10811" w:rsidRPr="00655D59">
        <w:rPr>
          <w:rFonts w:cstheme="minorHAnsi"/>
          <w:sz w:val="24"/>
          <w:szCs w:val="24"/>
        </w:rPr>
        <w:t>prestations</w:t>
      </w:r>
      <w:r w:rsidRPr="00655D59">
        <w:rPr>
          <w:rFonts w:cstheme="minorHAnsi"/>
          <w:sz w:val="24"/>
          <w:szCs w:val="24"/>
        </w:rPr>
        <w:t xml:space="preserve"> attendus de manière détaillé</w:t>
      </w:r>
      <w:r w:rsidR="005704C1" w:rsidRPr="00655D59">
        <w:rPr>
          <w:rFonts w:cstheme="minorHAnsi"/>
          <w:sz w:val="24"/>
          <w:szCs w:val="24"/>
        </w:rPr>
        <w:t>e</w:t>
      </w:r>
      <w:r w:rsidRPr="00655D59">
        <w:rPr>
          <w:rFonts w:cstheme="minorHAnsi"/>
          <w:sz w:val="24"/>
          <w:szCs w:val="24"/>
        </w:rPr>
        <w:t xml:space="preserve"> à minima pour la vitrerie et les prestations mensuelles et trimestrielles. </w:t>
      </w:r>
    </w:p>
    <w:p w14:paraId="7C95A690" w14:textId="77777777" w:rsidR="00B24287" w:rsidRPr="00655D59" w:rsidRDefault="00B24287" w:rsidP="00422C00">
      <w:pPr>
        <w:ind w:left="567"/>
        <w:jc w:val="both"/>
        <w:rPr>
          <w:rFonts w:cstheme="minorHAnsi"/>
          <w:sz w:val="24"/>
          <w:szCs w:val="24"/>
        </w:rPr>
      </w:pPr>
      <w:r w:rsidRPr="00655D59">
        <w:rPr>
          <w:rFonts w:cstheme="minorHAnsi"/>
          <w:sz w:val="24"/>
          <w:szCs w:val="24"/>
        </w:rPr>
        <w:t>Les temps de présences de personnel sur site devront être détaillés en indiquant leurs missions dans la réalisation de la prestation. La réponse au présent marché faisant l’objet d’une visite préalable, la proposition présentée par l’Entreprise  devra être en adéquation avec l’ensemble de la prestation attendu contenu de la taille du bâtiment et de son agencement et de la présence d’environ 25 agents permanents et de  la tenue de réunions régulière dans les salles de réunion du RDC, ainsi que l’accueil du public au RDC notamment en période estivale.  Il est préconisé  la mise en place d’une équipe de 2 personnes à minima 1 fois par semaine, ou d’un équivalent en volume horaire</w:t>
      </w:r>
      <w:r w:rsidR="00FE4EFD">
        <w:rPr>
          <w:rFonts w:cstheme="minorHAnsi"/>
          <w:sz w:val="24"/>
          <w:szCs w:val="24"/>
        </w:rPr>
        <w:t xml:space="preserve"> estimé à 4 heures</w:t>
      </w:r>
      <w:r w:rsidRPr="00655D59">
        <w:rPr>
          <w:rFonts w:cstheme="minorHAnsi"/>
          <w:sz w:val="24"/>
          <w:szCs w:val="24"/>
        </w:rPr>
        <w:t xml:space="preserve">. </w:t>
      </w:r>
    </w:p>
    <w:p w14:paraId="1423CAC4" w14:textId="77777777" w:rsidR="00B24287" w:rsidRPr="00655D59" w:rsidRDefault="00B24287" w:rsidP="00422C00">
      <w:pPr>
        <w:ind w:left="567"/>
        <w:jc w:val="both"/>
        <w:rPr>
          <w:rFonts w:cstheme="minorHAnsi"/>
          <w:sz w:val="24"/>
          <w:szCs w:val="24"/>
        </w:rPr>
      </w:pPr>
      <w:r w:rsidRPr="00655D59">
        <w:rPr>
          <w:rFonts w:cstheme="minorHAnsi"/>
          <w:sz w:val="24"/>
          <w:szCs w:val="24"/>
        </w:rPr>
        <w:t xml:space="preserve">Il est attiré l’attention du prestataire sur le fait qu’il ne pourra pas être fait état d’un manque de volume horaire en cours de marché pour négocier une diminution des prestations ou une augmentation du cout. </w:t>
      </w:r>
    </w:p>
    <w:p w14:paraId="3C267CC6" w14:textId="77777777" w:rsidR="00B24287" w:rsidRPr="00655D59" w:rsidRDefault="00B24287" w:rsidP="00422C00">
      <w:pPr>
        <w:ind w:left="567"/>
        <w:jc w:val="both"/>
        <w:rPr>
          <w:rFonts w:cstheme="minorHAnsi"/>
          <w:sz w:val="24"/>
          <w:szCs w:val="24"/>
        </w:rPr>
      </w:pPr>
      <w:r w:rsidRPr="00655D59">
        <w:rPr>
          <w:rFonts w:cstheme="minorHAnsi"/>
          <w:sz w:val="24"/>
          <w:szCs w:val="24"/>
        </w:rPr>
        <w:t xml:space="preserve">Elle devra fournir un devis détaillé détaillant </w:t>
      </w:r>
      <w:r w:rsidR="004B7157" w:rsidRPr="00655D59">
        <w:rPr>
          <w:rFonts w:cstheme="minorHAnsi"/>
          <w:sz w:val="24"/>
          <w:szCs w:val="24"/>
        </w:rPr>
        <w:t xml:space="preserve"> le cout forfaitaire et le cout horaire pour </w:t>
      </w:r>
    </w:p>
    <w:p w14:paraId="2B8D7AEB" w14:textId="77777777" w:rsidR="00B24287" w:rsidRPr="00655D59" w:rsidRDefault="00B24287" w:rsidP="00422C00">
      <w:pPr>
        <w:pStyle w:val="Paragraphedeliste"/>
        <w:numPr>
          <w:ilvl w:val="1"/>
          <w:numId w:val="8"/>
        </w:numPr>
        <w:jc w:val="both"/>
        <w:rPr>
          <w:rFonts w:cstheme="minorHAnsi"/>
          <w:sz w:val="24"/>
          <w:szCs w:val="24"/>
        </w:rPr>
      </w:pPr>
      <w:r w:rsidRPr="00655D59">
        <w:rPr>
          <w:rFonts w:cstheme="minorHAnsi"/>
          <w:sz w:val="24"/>
          <w:szCs w:val="24"/>
        </w:rPr>
        <w:lastRenderedPageBreak/>
        <w:t xml:space="preserve">les prestations  hebdomadaires </w:t>
      </w:r>
    </w:p>
    <w:p w14:paraId="6DB14BAE" w14:textId="77777777" w:rsidR="00B24287" w:rsidRPr="00655D59" w:rsidRDefault="00B24287" w:rsidP="00422C00">
      <w:pPr>
        <w:pStyle w:val="Paragraphedeliste"/>
        <w:numPr>
          <w:ilvl w:val="1"/>
          <w:numId w:val="8"/>
        </w:numPr>
        <w:jc w:val="both"/>
        <w:rPr>
          <w:rFonts w:cstheme="minorHAnsi"/>
          <w:sz w:val="24"/>
          <w:szCs w:val="24"/>
        </w:rPr>
      </w:pPr>
      <w:r w:rsidRPr="00655D59">
        <w:rPr>
          <w:rFonts w:cstheme="minorHAnsi"/>
          <w:sz w:val="24"/>
          <w:szCs w:val="24"/>
        </w:rPr>
        <w:t xml:space="preserve">les prestations mensuelle et trimestrielle </w:t>
      </w:r>
    </w:p>
    <w:p w14:paraId="45B148E6" w14:textId="77777777" w:rsidR="00B24287" w:rsidRPr="00655D59" w:rsidRDefault="00B24287" w:rsidP="00422C00">
      <w:pPr>
        <w:pStyle w:val="Paragraphedeliste"/>
        <w:numPr>
          <w:ilvl w:val="1"/>
          <w:numId w:val="8"/>
        </w:numPr>
        <w:jc w:val="both"/>
        <w:rPr>
          <w:rFonts w:cstheme="minorHAnsi"/>
          <w:sz w:val="24"/>
          <w:szCs w:val="24"/>
        </w:rPr>
      </w:pPr>
      <w:r w:rsidRPr="00655D59">
        <w:rPr>
          <w:rFonts w:cstheme="minorHAnsi"/>
          <w:sz w:val="24"/>
          <w:szCs w:val="24"/>
        </w:rPr>
        <w:t>la prestation de vitrerie annuelle.</w:t>
      </w:r>
    </w:p>
    <w:p w14:paraId="3D466E9B" w14:textId="77777777" w:rsidR="00B24287" w:rsidRPr="00655D59" w:rsidRDefault="004B7157" w:rsidP="00B24287">
      <w:pPr>
        <w:ind w:left="567"/>
        <w:jc w:val="both"/>
        <w:rPr>
          <w:rFonts w:cstheme="minorHAnsi"/>
          <w:sz w:val="24"/>
          <w:szCs w:val="24"/>
        </w:rPr>
      </w:pPr>
      <w:r w:rsidRPr="00655D59">
        <w:rPr>
          <w:rFonts w:cstheme="minorHAnsi"/>
          <w:sz w:val="24"/>
          <w:szCs w:val="24"/>
        </w:rPr>
        <w:t xml:space="preserve">Le devis devra </w:t>
      </w:r>
      <w:r w:rsidR="00E10811" w:rsidRPr="00655D59">
        <w:rPr>
          <w:rFonts w:cstheme="minorHAnsi"/>
          <w:sz w:val="24"/>
          <w:szCs w:val="24"/>
        </w:rPr>
        <w:t>différencier</w:t>
      </w:r>
      <w:r w:rsidRPr="00655D59">
        <w:rPr>
          <w:rFonts w:cstheme="minorHAnsi"/>
          <w:sz w:val="24"/>
          <w:szCs w:val="24"/>
        </w:rPr>
        <w:t xml:space="preserve"> le co</w:t>
      </w:r>
      <w:r w:rsidR="00FE4EFD">
        <w:rPr>
          <w:rFonts w:cstheme="minorHAnsi"/>
          <w:sz w:val="24"/>
          <w:szCs w:val="24"/>
        </w:rPr>
        <w:t>ut du personnel dédié au site,</w:t>
      </w:r>
      <w:r w:rsidRPr="00655D59">
        <w:rPr>
          <w:rFonts w:cstheme="minorHAnsi"/>
          <w:sz w:val="24"/>
          <w:szCs w:val="24"/>
        </w:rPr>
        <w:t xml:space="preserve"> le cout de l’encadrement</w:t>
      </w:r>
      <w:r w:rsidR="00FE4EFD">
        <w:rPr>
          <w:rFonts w:cstheme="minorHAnsi"/>
          <w:sz w:val="24"/>
          <w:szCs w:val="24"/>
        </w:rPr>
        <w:t xml:space="preserve"> et les fournitures détaillées nécessaires annuellement</w:t>
      </w:r>
      <w:r w:rsidRPr="00655D59">
        <w:rPr>
          <w:rFonts w:cstheme="minorHAnsi"/>
          <w:sz w:val="24"/>
          <w:szCs w:val="24"/>
        </w:rPr>
        <w:t>.</w:t>
      </w:r>
    </w:p>
    <w:p w14:paraId="520DFBFC" w14:textId="77777777" w:rsidR="00FE4EFD" w:rsidRDefault="00C64C8A" w:rsidP="004B7157">
      <w:pPr>
        <w:pStyle w:val="Titre1"/>
        <w:ind w:left="567"/>
        <w:rPr>
          <w:rFonts w:cstheme="minorHAnsi"/>
          <w:b/>
          <w:sz w:val="32"/>
          <w:szCs w:val="32"/>
        </w:rPr>
      </w:pPr>
      <w:bookmarkStart w:id="23" w:name="_Toc511313971"/>
      <w:r w:rsidRPr="00655D59">
        <w:rPr>
          <w:rFonts w:cstheme="minorHAnsi"/>
          <w:b/>
          <w:sz w:val="32"/>
          <w:szCs w:val="32"/>
        </w:rPr>
        <w:t>CHAPITRE vi</w:t>
      </w:r>
      <w:r w:rsidR="004B7157" w:rsidRPr="00655D59">
        <w:rPr>
          <w:rFonts w:cstheme="minorHAnsi"/>
          <w:b/>
          <w:sz w:val="32"/>
          <w:szCs w:val="32"/>
        </w:rPr>
        <w:t xml:space="preserve"> </w:t>
      </w:r>
    </w:p>
    <w:p w14:paraId="7D88DDEA" w14:textId="77777777" w:rsidR="004B7157" w:rsidRPr="00655D59" w:rsidRDefault="004B7157" w:rsidP="004B7157">
      <w:pPr>
        <w:pStyle w:val="Titre1"/>
        <w:ind w:left="567"/>
        <w:rPr>
          <w:rFonts w:cstheme="minorHAnsi"/>
          <w:b/>
          <w:sz w:val="32"/>
          <w:szCs w:val="32"/>
        </w:rPr>
      </w:pPr>
      <w:r w:rsidRPr="00655D59">
        <w:rPr>
          <w:rFonts w:cstheme="minorHAnsi"/>
          <w:b/>
          <w:sz w:val="32"/>
          <w:szCs w:val="32"/>
        </w:rPr>
        <w:t>CRITERE DE SELECTION DES CANDIDATURES</w:t>
      </w:r>
      <w:bookmarkEnd w:id="23"/>
      <w:r w:rsidRPr="00655D59">
        <w:rPr>
          <w:rFonts w:cstheme="minorHAnsi"/>
          <w:b/>
          <w:sz w:val="32"/>
          <w:szCs w:val="32"/>
        </w:rPr>
        <w:t xml:space="preserve"> </w:t>
      </w:r>
    </w:p>
    <w:p w14:paraId="06B66561" w14:textId="77777777" w:rsidR="004B7157" w:rsidRPr="00655D59" w:rsidRDefault="0034463C" w:rsidP="00B24287">
      <w:pPr>
        <w:ind w:left="567"/>
        <w:jc w:val="both"/>
        <w:rPr>
          <w:rFonts w:cstheme="minorHAnsi"/>
          <w:sz w:val="24"/>
          <w:szCs w:val="24"/>
        </w:rPr>
      </w:pPr>
      <w:r w:rsidRPr="00655D59">
        <w:rPr>
          <w:rFonts w:cstheme="minorHAnsi"/>
          <w:sz w:val="24"/>
          <w:szCs w:val="24"/>
        </w:rPr>
        <w:t xml:space="preserve">Les critères de sélection </w:t>
      </w:r>
      <w:r w:rsidR="004B7157" w:rsidRPr="00655D59">
        <w:rPr>
          <w:rFonts w:cstheme="minorHAnsi"/>
          <w:sz w:val="24"/>
          <w:szCs w:val="24"/>
        </w:rPr>
        <w:t>seront</w:t>
      </w:r>
      <w:r w:rsidR="00FE4EFD">
        <w:rPr>
          <w:rFonts w:cstheme="minorHAnsi"/>
          <w:sz w:val="24"/>
          <w:szCs w:val="24"/>
        </w:rPr>
        <w:t> :</w:t>
      </w:r>
    </w:p>
    <w:p w14:paraId="1E5BE806" w14:textId="77777777" w:rsidR="004B7157" w:rsidRPr="00655D59" w:rsidRDefault="00C64C8A" w:rsidP="00B24287">
      <w:pPr>
        <w:ind w:left="567"/>
        <w:jc w:val="both"/>
        <w:rPr>
          <w:rFonts w:cstheme="minorHAnsi"/>
          <w:sz w:val="24"/>
          <w:szCs w:val="24"/>
        </w:rPr>
      </w:pPr>
      <w:r w:rsidRPr="00655D59">
        <w:rPr>
          <w:rFonts w:cstheme="minorHAnsi"/>
          <w:sz w:val="24"/>
          <w:szCs w:val="24"/>
        </w:rPr>
        <w:t>4</w:t>
      </w:r>
      <w:r w:rsidR="004B7157" w:rsidRPr="00655D59">
        <w:rPr>
          <w:rFonts w:cstheme="minorHAnsi"/>
          <w:sz w:val="24"/>
          <w:szCs w:val="24"/>
        </w:rPr>
        <w:t xml:space="preserve">0% Prix : analyse au regard du cout forfaitaire et du cout horaire </w:t>
      </w:r>
    </w:p>
    <w:p w14:paraId="46E0E0FB" w14:textId="442A142E" w:rsidR="004B7157" w:rsidRPr="00655D59" w:rsidRDefault="00C64C8A" w:rsidP="00B24287">
      <w:pPr>
        <w:ind w:left="567"/>
        <w:jc w:val="both"/>
        <w:rPr>
          <w:rFonts w:cstheme="minorHAnsi"/>
          <w:sz w:val="24"/>
          <w:szCs w:val="24"/>
        </w:rPr>
      </w:pPr>
      <w:r w:rsidRPr="00655D59">
        <w:rPr>
          <w:rFonts w:cstheme="minorHAnsi"/>
          <w:sz w:val="24"/>
          <w:szCs w:val="24"/>
        </w:rPr>
        <w:t>6</w:t>
      </w:r>
      <w:r w:rsidR="004B7157" w:rsidRPr="00655D59">
        <w:rPr>
          <w:rFonts w:cstheme="minorHAnsi"/>
          <w:sz w:val="24"/>
          <w:szCs w:val="24"/>
        </w:rPr>
        <w:t>0% Prestations : analyse au regard de l’offre technique</w:t>
      </w:r>
      <w:r w:rsidR="000E6CA8">
        <w:rPr>
          <w:rFonts w:cstheme="minorHAnsi"/>
          <w:sz w:val="24"/>
          <w:szCs w:val="24"/>
        </w:rPr>
        <w:t xml:space="preserve"> proposée et la capacité à garantir la qualité de service sur la durée</w:t>
      </w:r>
      <w:bookmarkStart w:id="24" w:name="_GoBack"/>
      <w:bookmarkEnd w:id="24"/>
      <w:r w:rsidR="004B7157" w:rsidRPr="00655D59">
        <w:rPr>
          <w:rFonts w:cstheme="minorHAnsi"/>
          <w:sz w:val="24"/>
          <w:szCs w:val="24"/>
        </w:rPr>
        <w:t xml:space="preserve"> : notamment au regard du personnel mis à disposition, mise en place technique de la prestation dont planning proposé,  moyen de suivi de la prestation proposée, matériel et produits proposés. </w:t>
      </w:r>
    </w:p>
    <w:p w14:paraId="3C23DCDE" w14:textId="01BBDDDC" w:rsidR="0056246D" w:rsidRDefault="00FE4EFD" w:rsidP="00300478">
      <w:pPr>
        <w:ind w:left="567"/>
        <w:jc w:val="both"/>
        <w:rPr>
          <w:rFonts w:cstheme="minorHAnsi"/>
          <w:sz w:val="24"/>
          <w:szCs w:val="24"/>
        </w:rPr>
      </w:pPr>
      <w:r>
        <w:rPr>
          <w:rFonts w:cstheme="minorHAnsi"/>
          <w:sz w:val="24"/>
          <w:szCs w:val="24"/>
        </w:rPr>
        <w:t>Réponse attendue pour le</w:t>
      </w:r>
      <w:r w:rsidR="0069189B">
        <w:rPr>
          <w:rFonts w:cstheme="minorHAnsi"/>
          <w:sz w:val="24"/>
          <w:szCs w:val="24"/>
        </w:rPr>
        <w:t xml:space="preserve"> 15 février 2021 17h00</w:t>
      </w:r>
      <w:r>
        <w:rPr>
          <w:rFonts w:cstheme="minorHAnsi"/>
          <w:sz w:val="24"/>
          <w:szCs w:val="24"/>
        </w:rPr>
        <w:t xml:space="preserve"> auprès de </w:t>
      </w:r>
      <w:hyperlink r:id="rId10" w:history="1">
        <w:r w:rsidRPr="004D402F">
          <w:rPr>
            <w:rStyle w:val="Lienhypertexte"/>
            <w:rFonts w:cstheme="minorHAnsi"/>
            <w:sz w:val="24"/>
            <w:szCs w:val="24"/>
          </w:rPr>
          <w:t>patricia.oster@pnrpc.fr</w:t>
        </w:r>
      </w:hyperlink>
    </w:p>
    <w:p w14:paraId="46DD08C4" w14:textId="77777777" w:rsidR="00FE4EFD" w:rsidRPr="00655D59" w:rsidRDefault="00FE4EFD" w:rsidP="00300478">
      <w:pPr>
        <w:ind w:left="567"/>
        <w:jc w:val="both"/>
        <w:rPr>
          <w:rFonts w:cstheme="minorHAnsi"/>
          <w:sz w:val="24"/>
          <w:szCs w:val="24"/>
        </w:rPr>
      </w:pPr>
      <w:r>
        <w:rPr>
          <w:rFonts w:cstheme="minorHAnsi"/>
          <w:sz w:val="24"/>
          <w:szCs w:val="24"/>
        </w:rPr>
        <w:t>Pour tout renseignement complémentaire : 0468049760 /patricia.oster@pnrpc.fr</w:t>
      </w:r>
    </w:p>
    <w:p w14:paraId="28A6120F" w14:textId="77777777" w:rsidR="00213A76" w:rsidRPr="00655D59" w:rsidRDefault="00213A76" w:rsidP="00300478">
      <w:pPr>
        <w:ind w:left="567"/>
        <w:rPr>
          <w:rFonts w:cstheme="minorHAnsi"/>
          <w:sz w:val="24"/>
          <w:szCs w:val="24"/>
        </w:rPr>
      </w:pPr>
      <w:r w:rsidRPr="00655D59">
        <w:rPr>
          <w:rFonts w:cstheme="minorHAnsi"/>
          <w:sz w:val="24"/>
          <w:szCs w:val="24"/>
        </w:rPr>
        <w:t>------------</w:t>
      </w:r>
    </w:p>
    <w:p w14:paraId="060F8E89" w14:textId="77777777" w:rsidR="00FE4EFD" w:rsidRDefault="00213A76" w:rsidP="00300478">
      <w:pPr>
        <w:ind w:left="567"/>
        <w:rPr>
          <w:rFonts w:cstheme="minorHAnsi"/>
          <w:sz w:val="24"/>
          <w:szCs w:val="24"/>
        </w:rPr>
      </w:pPr>
      <w:r w:rsidRPr="00655D59">
        <w:rPr>
          <w:rFonts w:cstheme="minorHAnsi"/>
          <w:sz w:val="24"/>
          <w:szCs w:val="24"/>
        </w:rPr>
        <w:t xml:space="preserve">Date, </w:t>
      </w:r>
    </w:p>
    <w:p w14:paraId="1DDBE361" w14:textId="77777777" w:rsidR="005E71CE" w:rsidRPr="00655D59" w:rsidRDefault="00213A76" w:rsidP="00820F08">
      <w:pPr>
        <w:ind w:left="567"/>
        <w:rPr>
          <w:rFonts w:cstheme="minorHAnsi"/>
          <w:sz w:val="24"/>
          <w:szCs w:val="24"/>
        </w:rPr>
      </w:pPr>
      <w:r w:rsidRPr="00655D59">
        <w:rPr>
          <w:rFonts w:cstheme="minorHAnsi"/>
          <w:sz w:val="24"/>
          <w:szCs w:val="24"/>
        </w:rPr>
        <w:t>Cachet et signature du candidat, précédé de la mention « lu et approuvé » :</w:t>
      </w:r>
    </w:p>
    <w:p w14:paraId="17AED044" w14:textId="77777777" w:rsidR="00F34F97" w:rsidRPr="00655D59" w:rsidRDefault="00F34F97" w:rsidP="00F046D5">
      <w:pPr>
        <w:ind w:left="567"/>
        <w:jc w:val="both"/>
        <w:rPr>
          <w:rFonts w:cstheme="minorHAnsi"/>
          <w:sz w:val="24"/>
          <w:szCs w:val="24"/>
        </w:rPr>
      </w:pPr>
    </w:p>
    <w:p w14:paraId="287873E2" w14:textId="77777777" w:rsidR="00F34F97" w:rsidRPr="00655D59" w:rsidRDefault="00F34F97" w:rsidP="00300478">
      <w:pPr>
        <w:ind w:left="567"/>
        <w:rPr>
          <w:rFonts w:cstheme="minorHAnsi"/>
          <w:sz w:val="24"/>
          <w:szCs w:val="24"/>
        </w:rPr>
      </w:pPr>
    </w:p>
    <w:p w14:paraId="30025AE7" w14:textId="77777777" w:rsidR="00F34F97" w:rsidRPr="00655D59" w:rsidRDefault="00F34F97" w:rsidP="00300478">
      <w:pPr>
        <w:ind w:left="567"/>
        <w:rPr>
          <w:rFonts w:cstheme="minorHAnsi"/>
          <w:sz w:val="24"/>
          <w:szCs w:val="24"/>
        </w:rPr>
      </w:pPr>
    </w:p>
    <w:p w14:paraId="6566136D" w14:textId="77777777" w:rsidR="00F34F97" w:rsidRPr="00655D59" w:rsidRDefault="00F34F97" w:rsidP="00300478">
      <w:pPr>
        <w:ind w:left="567"/>
        <w:rPr>
          <w:rFonts w:cstheme="minorHAnsi"/>
          <w:sz w:val="24"/>
          <w:szCs w:val="24"/>
        </w:rPr>
      </w:pPr>
    </w:p>
    <w:p w14:paraId="18042FB1" w14:textId="77777777" w:rsidR="00F34F97" w:rsidRPr="00655D59" w:rsidRDefault="00F34F97" w:rsidP="00300478">
      <w:pPr>
        <w:ind w:left="567"/>
        <w:rPr>
          <w:rFonts w:cstheme="minorHAnsi"/>
          <w:sz w:val="24"/>
          <w:szCs w:val="24"/>
        </w:rPr>
      </w:pPr>
    </w:p>
    <w:sectPr w:rsidR="00F34F97" w:rsidRPr="00655D59" w:rsidSect="00300478">
      <w:pgSz w:w="11906" w:h="16838"/>
      <w:pgMar w:top="1417" w:right="1417" w:bottom="1417" w:left="56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FFE62" w16cex:dateUtc="2021-01-06T08: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CE622E8" w16cid:durableId="239FFE6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651A00" w14:textId="77777777" w:rsidR="002D6F94" w:rsidRDefault="002D6F94" w:rsidP="00FB2A7C">
      <w:pPr>
        <w:spacing w:before="0" w:after="0" w:line="240" w:lineRule="auto"/>
      </w:pPr>
      <w:r>
        <w:separator/>
      </w:r>
    </w:p>
  </w:endnote>
  <w:endnote w:type="continuationSeparator" w:id="0">
    <w:p w14:paraId="290C7D8B" w14:textId="77777777" w:rsidR="002D6F94" w:rsidRDefault="002D6F94" w:rsidP="00FB2A7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8054DF" w14:textId="77777777" w:rsidR="002D6F94" w:rsidRDefault="002D6F94" w:rsidP="00FB2A7C">
      <w:pPr>
        <w:spacing w:before="0" w:after="0" w:line="240" w:lineRule="auto"/>
      </w:pPr>
      <w:r>
        <w:separator/>
      </w:r>
    </w:p>
  </w:footnote>
  <w:footnote w:type="continuationSeparator" w:id="0">
    <w:p w14:paraId="68496645" w14:textId="77777777" w:rsidR="002D6F94" w:rsidRDefault="002D6F94" w:rsidP="00FB2A7C">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C20DA"/>
    <w:multiLevelType w:val="hybridMultilevel"/>
    <w:tmpl w:val="6CAA2C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AE7BA3"/>
    <w:multiLevelType w:val="hybridMultilevel"/>
    <w:tmpl w:val="E6DAB5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F90FF9"/>
    <w:multiLevelType w:val="hybridMultilevel"/>
    <w:tmpl w:val="D3C6FD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E9248FE"/>
    <w:multiLevelType w:val="hybridMultilevel"/>
    <w:tmpl w:val="E75EC0DA"/>
    <w:lvl w:ilvl="0" w:tplc="8A14B43C">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FA759CC"/>
    <w:multiLevelType w:val="hybridMultilevel"/>
    <w:tmpl w:val="8CCE383A"/>
    <w:lvl w:ilvl="0" w:tplc="040C0001">
      <w:start w:val="1"/>
      <w:numFmt w:val="bullet"/>
      <w:lvlText w:val=""/>
      <w:lvlJc w:val="left"/>
      <w:pPr>
        <w:ind w:left="1080" w:hanging="360"/>
      </w:pPr>
      <w:rPr>
        <w:rFonts w:ascii="Symbol" w:hAnsi="Symbol" w:hint="default"/>
      </w:rPr>
    </w:lvl>
    <w:lvl w:ilvl="1" w:tplc="8E223B16">
      <w:numFmt w:val="bullet"/>
      <w:lvlText w:val="-"/>
      <w:lvlJc w:val="left"/>
      <w:pPr>
        <w:ind w:left="1800" w:hanging="360"/>
      </w:pPr>
      <w:rPr>
        <w:rFonts w:ascii="Times New Roman" w:eastAsiaTheme="minorEastAsia" w:hAnsi="Times New Roman" w:cs="Times New Roman"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3DD56481"/>
    <w:multiLevelType w:val="hybridMultilevel"/>
    <w:tmpl w:val="F7AC0D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0F07EEB"/>
    <w:multiLevelType w:val="hybridMultilevel"/>
    <w:tmpl w:val="9834840A"/>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7" w15:restartNumberingAfterBreak="0">
    <w:nsid w:val="49CC675C"/>
    <w:multiLevelType w:val="hybridMultilevel"/>
    <w:tmpl w:val="1A9AE2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A0F533D"/>
    <w:multiLevelType w:val="hybridMultilevel"/>
    <w:tmpl w:val="46E63DF4"/>
    <w:lvl w:ilvl="0" w:tplc="D2CA1372">
      <w:start w:val="1"/>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4D40CC2"/>
    <w:multiLevelType w:val="hybridMultilevel"/>
    <w:tmpl w:val="4CACC2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6427644"/>
    <w:multiLevelType w:val="hybridMultilevel"/>
    <w:tmpl w:val="A3CC75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F290533"/>
    <w:multiLevelType w:val="hybridMultilevel"/>
    <w:tmpl w:val="60E83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09E5CBB"/>
    <w:multiLevelType w:val="hybridMultilevel"/>
    <w:tmpl w:val="7A685EDE"/>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3" w15:restartNumberingAfterBreak="0">
    <w:nsid w:val="791A35CE"/>
    <w:multiLevelType w:val="hybridMultilevel"/>
    <w:tmpl w:val="3C5603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F9370AA"/>
    <w:multiLevelType w:val="hybridMultilevel"/>
    <w:tmpl w:val="DC542E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3"/>
  </w:num>
  <w:num w:numId="4">
    <w:abstractNumId w:val="3"/>
  </w:num>
  <w:num w:numId="5">
    <w:abstractNumId w:val="5"/>
  </w:num>
  <w:num w:numId="6">
    <w:abstractNumId w:val="11"/>
  </w:num>
  <w:num w:numId="7">
    <w:abstractNumId w:val="1"/>
  </w:num>
  <w:num w:numId="8">
    <w:abstractNumId w:val="4"/>
  </w:num>
  <w:num w:numId="9">
    <w:abstractNumId w:val="2"/>
  </w:num>
  <w:num w:numId="10">
    <w:abstractNumId w:val="6"/>
  </w:num>
  <w:num w:numId="11">
    <w:abstractNumId w:val="7"/>
  </w:num>
  <w:num w:numId="12">
    <w:abstractNumId w:val="9"/>
  </w:num>
  <w:num w:numId="13">
    <w:abstractNumId w:val="8"/>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A76"/>
    <w:rsid w:val="000A6233"/>
    <w:rsid w:val="000B1B4B"/>
    <w:rsid w:val="000E46CA"/>
    <w:rsid w:val="000E6CA8"/>
    <w:rsid w:val="00123B75"/>
    <w:rsid w:val="00147752"/>
    <w:rsid w:val="00150651"/>
    <w:rsid w:val="0015083E"/>
    <w:rsid w:val="00161E2B"/>
    <w:rsid w:val="00164360"/>
    <w:rsid w:val="00187C70"/>
    <w:rsid w:val="001A48BA"/>
    <w:rsid w:val="001A5483"/>
    <w:rsid w:val="001A5F06"/>
    <w:rsid w:val="00213A76"/>
    <w:rsid w:val="0022055C"/>
    <w:rsid w:val="00240C3E"/>
    <w:rsid w:val="00243E5D"/>
    <w:rsid w:val="00261C3C"/>
    <w:rsid w:val="00266269"/>
    <w:rsid w:val="0027176F"/>
    <w:rsid w:val="002917CE"/>
    <w:rsid w:val="002A6C89"/>
    <w:rsid w:val="002D6F94"/>
    <w:rsid w:val="002E24AB"/>
    <w:rsid w:val="002E28B5"/>
    <w:rsid w:val="002F0E54"/>
    <w:rsid w:val="002F2F86"/>
    <w:rsid w:val="00300478"/>
    <w:rsid w:val="003163C0"/>
    <w:rsid w:val="003239A0"/>
    <w:rsid w:val="0034463C"/>
    <w:rsid w:val="00351D91"/>
    <w:rsid w:val="003B2E59"/>
    <w:rsid w:val="003D5B20"/>
    <w:rsid w:val="0042234C"/>
    <w:rsid w:val="00422C00"/>
    <w:rsid w:val="004253EA"/>
    <w:rsid w:val="004B7157"/>
    <w:rsid w:val="005201B5"/>
    <w:rsid w:val="005245C0"/>
    <w:rsid w:val="005478A8"/>
    <w:rsid w:val="0056246D"/>
    <w:rsid w:val="005704C1"/>
    <w:rsid w:val="00574383"/>
    <w:rsid w:val="005947FC"/>
    <w:rsid w:val="005A1E30"/>
    <w:rsid w:val="005E71CE"/>
    <w:rsid w:val="005F306B"/>
    <w:rsid w:val="0063287C"/>
    <w:rsid w:val="006419A9"/>
    <w:rsid w:val="006502C3"/>
    <w:rsid w:val="00652D48"/>
    <w:rsid w:val="00653B25"/>
    <w:rsid w:val="00655D59"/>
    <w:rsid w:val="00672339"/>
    <w:rsid w:val="00680B5A"/>
    <w:rsid w:val="0068273A"/>
    <w:rsid w:val="0069189B"/>
    <w:rsid w:val="006C0747"/>
    <w:rsid w:val="006D2AAA"/>
    <w:rsid w:val="007075E5"/>
    <w:rsid w:val="00722AD6"/>
    <w:rsid w:val="00742F0D"/>
    <w:rsid w:val="00773413"/>
    <w:rsid w:val="00787BDD"/>
    <w:rsid w:val="007C1289"/>
    <w:rsid w:val="00806244"/>
    <w:rsid w:val="00820F08"/>
    <w:rsid w:val="008249BD"/>
    <w:rsid w:val="00831BE7"/>
    <w:rsid w:val="0086430D"/>
    <w:rsid w:val="008868B0"/>
    <w:rsid w:val="008A0D7E"/>
    <w:rsid w:val="008A2869"/>
    <w:rsid w:val="008D07FD"/>
    <w:rsid w:val="008F2FF4"/>
    <w:rsid w:val="00903A41"/>
    <w:rsid w:val="00920AE0"/>
    <w:rsid w:val="009427EE"/>
    <w:rsid w:val="0095747C"/>
    <w:rsid w:val="00960980"/>
    <w:rsid w:val="00993D81"/>
    <w:rsid w:val="009C113D"/>
    <w:rsid w:val="009C4380"/>
    <w:rsid w:val="00A47BA7"/>
    <w:rsid w:val="00A6444D"/>
    <w:rsid w:val="00A97A35"/>
    <w:rsid w:val="00AC777B"/>
    <w:rsid w:val="00AF1AD6"/>
    <w:rsid w:val="00B24287"/>
    <w:rsid w:val="00B24D57"/>
    <w:rsid w:val="00B62532"/>
    <w:rsid w:val="00BB23CA"/>
    <w:rsid w:val="00BB6E5D"/>
    <w:rsid w:val="00BC62F6"/>
    <w:rsid w:val="00C44C7E"/>
    <w:rsid w:val="00C56061"/>
    <w:rsid w:val="00C64C8A"/>
    <w:rsid w:val="00C72A7E"/>
    <w:rsid w:val="00CA0143"/>
    <w:rsid w:val="00CB39E5"/>
    <w:rsid w:val="00CC0AFB"/>
    <w:rsid w:val="00CE3C1A"/>
    <w:rsid w:val="00D15E80"/>
    <w:rsid w:val="00D7544C"/>
    <w:rsid w:val="00D75923"/>
    <w:rsid w:val="00D94D4C"/>
    <w:rsid w:val="00D97637"/>
    <w:rsid w:val="00DB4DF8"/>
    <w:rsid w:val="00DD4378"/>
    <w:rsid w:val="00DF685E"/>
    <w:rsid w:val="00E10811"/>
    <w:rsid w:val="00E26E07"/>
    <w:rsid w:val="00E52D4E"/>
    <w:rsid w:val="00E57E2F"/>
    <w:rsid w:val="00E85FDD"/>
    <w:rsid w:val="00EE73E0"/>
    <w:rsid w:val="00EF0EB3"/>
    <w:rsid w:val="00EF1548"/>
    <w:rsid w:val="00EF3600"/>
    <w:rsid w:val="00EF4F16"/>
    <w:rsid w:val="00F046D5"/>
    <w:rsid w:val="00F11726"/>
    <w:rsid w:val="00F2003B"/>
    <w:rsid w:val="00F21BBA"/>
    <w:rsid w:val="00F22FB5"/>
    <w:rsid w:val="00F24164"/>
    <w:rsid w:val="00F32AA2"/>
    <w:rsid w:val="00F331EE"/>
    <w:rsid w:val="00F34F97"/>
    <w:rsid w:val="00F551A3"/>
    <w:rsid w:val="00F81939"/>
    <w:rsid w:val="00F83EC6"/>
    <w:rsid w:val="00FB2A7C"/>
    <w:rsid w:val="00FE4EFD"/>
    <w:rsid w:val="00FF71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9C8E6"/>
  <w15:chartTrackingRefBased/>
  <w15:docId w15:val="{3E42C9BA-FC2E-4C09-98E2-BD860C5EC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fr-FR"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8BA"/>
  </w:style>
  <w:style w:type="paragraph" w:styleId="Titre1">
    <w:name w:val="heading 1"/>
    <w:basedOn w:val="Normal"/>
    <w:next w:val="Normal"/>
    <w:link w:val="Titre1Car"/>
    <w:uiPriority w:val="9"/>
    <w:qFormat/>
    <w:rsid w:val="001A48BA"/>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unhideWhenUsed/>
    <w:qFormat/>
    <w:rsid w:val="001A48BA"/>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Titre3">
    <w:name w:val="heading 3"/>
    <w:basedOn w:val="Normal"/>
    <w:next w:val="Normal"/>
    <w:link w:val="Titre3Car"/>
    <w:uiPriority w:val="9"/>
    <w:unhideWhenUsed/>
    <w:qFormat/>
    <w:rsid w:val="001A48BA"/>
    <w:pPr>
      <w:pBdr>
        <w:top w:val="single" w:sz="6" w:space="2" w:color="5B9BD5" w:themeColor="accent1"/>
      </w:pBdr>
      <w:spacing w:before="300" w:after="0"/>
      <w:outlineLvl w:val="2"/>
    </w:pPr>
    <w:rPr>
      <w:caps/>
      <w:color w:val="1F4D78" w:themeColor="accent1" w:themeShade="7F"/>
      <w:spacing w:val="15"/>
    </w:rPr>
  </w:style>
  <w:style w:type="paragraph" w:styleId="Titre4">
    <w:name w:val="heading 4"/>
    <w:basedOn w:val="Normal"/>
    <w:next w:val="Normal"/>
    <w:link w:val="Titre4Car"/>
    <w:uiPriority w:val="9"/>
    <w:semiHidden/>
    <w:unhideWhenUsed/>
    <w:qFormat/>
    <w:rsid w:val="001A48BA"/>
    <w:pPr>
      <w:pBdr>
        <w:top w:val="dotted" w:sz="6" w:space="2" w:color="5B9BD5" w:themeColor="accent1"/>
      </w:pBdr>
      <w:spacing w:before="200" w:after="0"/>
      <w:outlineLvl w:val="3"/>
    </w:pPr>
    <w:rPr>
      <w:caps/>
      <w:color w:val="2E74B5" w:themeColor="accent1" w:themeShade="BF"/>
      <w:spacing w:val="10"/>
    </w:rPr>
  </w:style>
  <w:style w:type="paragraph" w:styleId="Titre5">
    <w:name w:val="heading 5"/>
    <w:basedOn w:val="Normal"/>
    <w:next w:val="Normal"/>
    <w:link w:val="Titre5Car"/>
    <w:uiPriority w:val="9"/>
    <w:semiHidden/>
    <w:unhideWhenUsed/>
    <w:qFormat/>
    <w:rsid w:val="001A48BA"/>
    <w:pPr>
      <w:pBdr>
        <w:bottom w:val="single" w:sz="6" w:space="1" w:color="5B9BD5" w:themeColor="accent1"/>
      </w:pBdr>
      <w:spacing w:before="200" w:after="0"/>
      <w:outlineLvl w:val="4"/>
    </w:pPr>
    <w:rPr>
      <w:caps/>
      <w:color w:val="2E74B5" w:themeColor="accent1" w:themeShade="BF"/>
      <w:spacing w:val="10"/>
    </w:rPr>
  </w:style>
  <w:style w:type="paragraph" w:styleId="Titre6">
    <w:name w:val="heading 6"/>
    <w:basedOn w:val="Normal"/>
    <w:next w:val="Normal"/>
    <w:link w:val="Titre6Car"/>
    <w:uiPriority w:val="9"/>
    <w:semiHidden/>
    <w:unhideWhenUsed/>
    <w:qFormat/>
    <w:rsid w:val="001A48BA"/>
    <w:pPr>
      <w:pBdr>
        <w:bottom w:val="dotted" w:sz="6" w:space="1" w:color="5B9BD5" w:themeColor="accent1"/>
      </w:pBdr>
      <w:spacing w:before="200" w:after="0"/>
      <w:outlineLvl w:val="5"/>
    </w:pPr>
    <w:rPr>
      <w:caps/>
      <w:color w:val="2E74B5" w:themeColor="accent1" w:themeShade="BF"/>
      <w:spacing w:val="10"/>
    </w:rPr>
  </w:style>
  <w:style w:type="paragraph" w:styleId="Titre7">
    <w:name w:val="heading 7"/>
    <w:basedOn w:val="Normal"/>
    <w:next w:val="Normal"/>
    <w:link w:val="Titre7Car"/>
    <w:uiPriority w:val="9"/>
    <w:semiHidden/>
    <w:unhideWhenUsed/>
    <w:qFormat/>
    <w:rsid w:val="001A48BA"/>
    <w:pPr>
      <w:spacing w:before="200" w:after="0"/>
      <w:outlineLvl w:val="6"/>
    </w:pPr>
    <w:rPr>
      <w:caps/>
      <w:color w:val="2E74B5" w:themeColor="accent1" w:themeShade="BF"/>
      <w:spacing w:val="10"/>
    </w:rPr>
  </w:style>
  <w:style w:type="paragraph" w:styleId="Titre8">
    <w:name w:val="heading 8"/>
    <w:basedOn w:val="Normal"/>
    <w:next w:val="Normal"/>
    <w:link w:val="Titre8Car"/>
    <w:uiPriority w:val="9"/>
    <w:semiHidden/>
    <w:unhideWhenUsed/>
    <w:qFormat/>
    <w:rsid w:val="001A48BA"/>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1A48BA"/>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A48BA"/>
    <w:rPr>
      <w:caps/>
      <w:spacing w:val="15"/>
      <w:shd w:val="clear" w:color="auto" w:fill="DEEAF6" w:themeFill="accent1" w:themeFillTint="33"/>
    </w:rPr>
  </w:style>
  <w:style w:type="character" w:customStyle="1" w:styleId="Titre3Car">
    <w:name w:val="Titre 3 Car"/>
    <w:basedOn w:val="Policepardfaut"/>
    <w:link w:val="Titre3"/>
    <w:uiPriority w:val="9"/>
    <w:rsid w:val="001A48BA"/>
    <w:rPr>
      <w:caps/>
      <w:color w:val="1F4D78" w:themeColor="accent1" w:themeShade="7F"/>
      <w:spacing w:val="15"/>
    </w:rPr>
  </w:style>
  <w:style w:type="paragraph" w:styleId="Paragraphedeliste">
    <w:name w:val="List Paragraph"/>
    <w:basedOn w:val="Normal"/>
    <w:uiPriority w:val="34"/>
    <w:qFormat/>
    <w:rsid w:val="009C113D"/>
    <w:pPr>
      <w:ind w:left="720"/>
      <w:contextualSpacing/>
    </w:pPr>
  </w:style>
  <w:style w:type="character" w:customStyle="1" w:styleId="Titre1Car">
    <w:name w:val="Titre 1 Car"/>
    <w:basedOn w:val="Policepardfaut"/>
    <w:link w:val="Titre1"/>
    <w:uiPriority w:val="9"/>
    <w:rsid w:val="001A48BA"/>
    <w:rPr>
      <w:caps/>
      <w:color w:val="FFFFFF" w:themeColor="background1"/>
      <w:spacing w:val="15"/>
      <w:sz w:val="22"/>
      <w:szCs w:val="22"/>
      <w:shd w:val="clear" w:color="auto" w:fill="5B9BD5" w:themeFill="accent1"/>
    </w:rPr>
  </w:style>
  <w:style w:type="paragraph" w:styleId="Titre">
    <w:name w:val="Title"/>
    <w:basedOn w:val="Normal"/>
    <w:next w:val="Normal"/>
    <w:link w:val="TitreCar"/>
    <w:uiPriority w:val="10"/>
    <w:qFormat/>
    <w:rsid w:val="001A48BA"/>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reCar">
    <w:name w:val="Titre Car"/>
    <w:basedOn w:val="Policepardfaut"/>
    <w:link w:val="Titre"/>
    <w:uiPriority w:val="10"/>
    <w:rsid w:val="001A48BA"/>
    <w:rPr>
      <w:rFonts w:asciiTheme="majorHAnsi" w:eastAsiaTheme="majorEastAsia" w:hAnsiTheme="majorHAnsi" w:cstheme="majorBidi"/>
      <w:caps/>
      <w:color w:val="5B9BD5" w:themeColor="accent1"/>
      <w:spacing w:val="10"/>
      <w:sz w:val="52"/>
      <w:szCs w:val="52"/>
    </w:rPr>
  </w:style>
  <w:style w:type="paragraph" w:styleId="En-ttedetabledesmatires">
    <w:name w:val="TOC Heading"/>
    <w:basedOn w:val="Titre1"/>
    <w:next w:val="Normal"/>
    <w:uiPriority w:val="39"/>
    <w:unhideWhenUsed/>
    <w:qFormat/>
    <w:rsid w:val="001A48BA"/>
    <w:pPr>
      <w:outlineLvl w:val="9"/>
    </w:pPr>
  </w:style>
  <w:style w:type="paragraph" w:styleId="TM1">
    <w:name w:val="toc 1"/>
    <w:basedOn w:val="Normal"/>
    <w:next w:val="Normal"/>
    <w:autoRedefine/>
    <w:uiPriority w:val="39"/>
    <w:unhideWhenUsed/>
    <w:rsid w:val="001A48BA"/>
    <w:pPr>
      <w:spacing w:after="100"/>
    </w:pPr>
  </w:style>
  <w:style w:type="paragraph" w:styleId="TM2">
    <w:name w:val="toc 2"/>
    <w:basedOn w:val="Normal"/>
    <w:next w:val="Normal"/>
    <w:autoRedefine/>
    <w:uiPriority w:val="39"/>
    <w:unhideWhenUsed/>
    <w:rsid w:val="001A48BA"/>
    <w:pPr>
      <w:spacing w:after="100"/>
      <w:ind w:left="220"/>
    </w:pPr>
  </w:style>
  <w:style w:type="paragraph" w:styleId="TM3">
    <w:name w:val="toc 3"/>
    <w:basedOn w:val="Normal"/>
    <w:next w:val="Normal"/>
    <w:autoRedefine/>
    <w:uiPriority w:val="39"/>
    <w:unhideWhenUsed/>
    <w:rsid w:val="001A48BA"/>
    <w:pPr>
      <w:spacing w:after="100"/>
      <w:ind w:left="440"/>
    </w:pPr>
  </w:style>
  <w:style w:type="character" w:styleId="Lienhypertexte">
    <w:name w:val="Hyperlink"/>
    <w:basedOn w:val="Policepardfaut"/>
    <w:uiPriority w:val="99"/>
    <w:unhideWhenUsed/>
    <w:rsid w:val="001A48BA"/>
    <w:rPr>
      <w:color w:val="0563C1" w:themeColor="hyperlink"/>
      <w:u w:val="single"/>
    </w:rPr>
  </w:style>
  <w:style w:type="character" w:customStyle="1" w:styleId="Titre4Car">
    <w:name w:val="Titre 4 Car"/>
    <w:basedOn w:val="Policepardfaut"/>
    <w:link w:val="Titre4"/>
    <w:uiPriority w:val="9"/>
    <w:semiHidden/>
    <w:rsid w:val="001A48BA"/>
    <w:rPr>
      <w:caps/>
      <w:color w:val="2E74B5" w:themeColor="accent1" w:themeShade="BF"/>
      <w:spacing w:val="10"/>
    </w:rPr>
  </w:style>
  <w:style w:type="character" w:customStyle="1" w:styleId="Titre5Car">
    <w:name w:val="Titre 5 Car"/>
    <w:basedOn w:val="Policepardfaut"/>
    <w:link w:val="Titre5"/>
    <w:uiPriority w:val="9"/>
    <w:semiHidden/>
    <w:rsid w:val="001A48BA"/>
    <w:rPr>
      <w:caps/>
      <w:color w:val="2E74B5" w:themeColor="accent1" w:themeShade="BF"/>
      <w:spacing w:val="10"/>
    </w:rPr>
  </w:style>
  <w:style w:type="character" w:customStyle="1" w:styleId="Titre6Car">
    <w:name w:val="Titre 6 Car"/>
    <w:basedOn w:val="Policepardfaut"/>
    <w:link w:val="Titre6"/>
    <w:uiPriority w:val="9"/>
    <w:semiHidden/>
    <w:rsid w:val="001A48BA"/>
    <w:rPr>
      <w:caps/>
      <w:color w:val="2E74B5" w:themeColor="accent1" w:themeShade="BF"/>
      <w:spacing w:val="10"/>
    </w:rPr>
  </w:style>
  <w:style w:type="character" w:customStyle="1" w:styleId="Titre7Car">
    <w:name w:val="Titre 7 Car"/>
    <w:basedOn w:val="Policepardfaut"/>
    <w:link w:val="Titre7"/>
    <w:uiPriority w:val="9"/>
    <w:semiHidden/>
    <w:rsid w:val="001A48BA"/>
    <w:rPr>
      <w:caps/>
      <w:color w:val="2E74B5" w:themeColor="accent1" w:themeShade="BF"/>
      <w:spacing w:val="10"/>
    </w:rPr>
  </w:style>
  <w:style w:type="character" w:customStyle="1" w:styleId="Titre8Car">
    <w:name w:val="Titre 8 Car"/>
    <w:basedOn w:val="Policepardfaut"/>
    <w:link w:val="Titre8"/>
    <w:uiPriority w:val="9"/>
    <w:semiHidden/>
    <w:rsid w:val="001A48BA"/>
    <w:rPr>
      <w:caps/>
      <w:spacing w:val="10"/>
      <w:sz w:val="18"/>
      <w:szCs w:val="18"/>
    </w:rPr>
  </w:style>
  <w:style w:type="character" w:customStyle="1" w:styleId="Titre9Car">
    <w:name w:val="Titre 9 Car"/>
    <w:basedOn w:val="Policepardfaut"/>
    <w:link w:val="Titre9"/>
    <w:uiPriority w:val="9"/>
    <w:semiHidden/>
    <w:rsid w:val="001A48BA"/>
    <w:rPr>
      <w:i/>
      <w:iCs/>
      <w:caps/>
      <w:spacing w:val="10"/>
      <w:sz w:val="18"/>
      <w:szCs w:val="18"/>
    </w:rPr>
  </w:style>
  <w:style w:type="paragraph" w:styleId="Lgende">
    <w:name w:val="caption"/>
    <w:basedOn w:val="Normal"/>
    <w:next w:val="Normal"/>
    <w:uiPriority w:val="35"/>
    <w:semiHidden/>
    <w:unhideWhenUsed/>
    <w:qFormat/>
    <w:rsid w:val="001A48BA"/>
    <w:rPr>
      <w:b/>
      <w:bCs/>
      <w:color w:val="2E74B5" w:themeColor="accent1" w:themeShade="BF"/>
      <w:sz w:val="16"/>
      <w:szCs w:val="16"/>
    </w:rPr>
  </w:style>
  <w:style w:type="paragraph" w:styleId="Sous-titre">
    <w:name w:val="Subtitle"/>
    <w:basedOn w:val="Normal"/>
    <w:next w:val="Normal"/>
    <w:link w:val="Sous-titreCar"/>
    <w:uiPriority w:val="11"/>
    <w:qFormat/>
    <w:rsid w:val="001A48BA"/>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1A48BA"/>
    <w:rPr>
      <w:caps/>
      <w:color w:val="595959" w:themeColor="text1" w:themeTint="A6"/>
      <w:spacing w:val="10"/>
      <w:sz w:val="21"/>
      <w:szCs w:val="21"/>
    </w:rPr>
  </w:style>
  <w:style w:type="character" w:styleId="lev">
    <w:name w:val="Strong"/>
    <w:uiPriority w:val="22"/>
    <w:qFormat/>
    <w:rsid w:val="001A48BA"/>
    <w:rPr>
      <w:b/>
      <w:bCs/>
    </w:rPr>
  </w:style>
  <w:style w:type="character" w:styleId="Accentuation">
    <w:name w:val="Emphasis"/>
    <w:uiPriority w:val="20"/>
    <w:qFormat/>
    <w:rsid w:val="001A48BA"/>
    <w:rPr>
      <w:caps/>
      <w:color w:val="1F4D78" w:themeColor="accent1" w:themeShade="7F"/>
      <w:spacing w:val="5"/>
    </w:rPr>
  </w:style>
  <w:style w:type="paragraph" w:styleId="Sansinterligne">
    <w:name w:val="No Spacing"/>
    <w:uiPriority w:val="1"/>
    <w:qFormat/>
    <w:rsid w:val="001A48BA"/>
    <w:pPr>
      <w:spacing w:after="0" w:line="240" w:lineRule="auto"/>
    </w:pPr>
  </w:style>
  <w:style w:type="paragraph" w:styleId="Citation">
    <w:name w:val="Quote"/>
    <w:basedOn w:val="Normal"/>
    <w:next w:val="Normal"/>
    <w:link w:val="CitationCar"/>
    <w:uiPriority w:val="29"/>
    <w:qFormat/>
    <w:rsid w:val="001A48BA"/>
    <w:rPr>
      <w:i/>
      <w:iCs/>
      <w:sz w:val="24"/>
      <w:szCs w:val="24"/>
    </w:rPr>
  </w:style>
  <w:style w:type="character" w:customStyle="1" w:styleId="CitationCar">
    <w:name w:val="Citation Car"/>
    <w:basedOn w:val="Policepardfaut"/>
    <w:link w:val="Citation"/>
    <w:uiPriority w:val="29"/>
    <w:rsid w:val="001A48BA"/>
    <w:rPr>
      <w:i/>
      <w:iCs/>
      <w:sz w:val="24"/>
      <w:szCs w:val="24"/>
    </w:rPr>
  </w:style>
  <w:style w:type="paragraph" w:styleId="Citationintense">
    <w:name w:val="Intense Quote"/>
    <w:basedOn w:val="Normal"/>
    <w:next w:val="Normal"/>
    <w:link w:val="CitationintenseCar"/>
    <w:uiPriority w:val="30"/>
    <w:qFormat/>
    <w:rsid w:val="001A48BA"/>
    <w:pPr>
      <w:spacing w:before="240" w:after="240" w:line="240" w:lineRule="auto"/>
      <w:ind w:left="1080" w:right="1080"/>
      <w:jc w:val="center"/>
    </w:pPr>
    <w:rPr>
      <w:color w:val="5B9BD5" w:themeColor="accent1"/>
      <w:sz w:val="24"/>
      <w:szCs w:val="24"/>
    </w:rPr>
  </w:style>
  <w:style w:type="character" w:customStyle="1" w:styleId="CitationintenseCar">
    <w:name w:val="Citation intense Car"/>
    <w:basedOn w:val="Policepardfaut"/>
    <w:link w:val="Citationintense"/>
    <w:uiPriority w:val="30"/>
    <w:rsid w:val="001A48BA"/>
    <w:rPr>
      <w:color w:val="5B9BD5" w:themeColor="accent1"/>
      <w:sz w:val="24"/>
      <w:szCs w:val="24"/>
    </w:rPr>
  </w:style>
  <w:style w:type="character" w:styleId="Emphaseple">
    <w:name w:val="Subtle Emphasis"/>
    <w:uiPriority w:val="19"/>
    <w:qFormat/>
    <w:rsid w:val="001A48BA"/>
    <w:rPr>
      <w:i/>
      <w:iCs/>
      <w:color w:val="1F4D78" w:themeColor="accent1" w:themeShade="7F"/>
    </w:rPr>
  </w:style>
  <w:style w:type="character" w:styleId="Emphaseintense">
    <w:name w:val="Intense Emphasis"/>
    <w:uiPriority w:val="21"/>
    <w:qFormat/>
    <w:rsid w:val="001A48BA"/>
    <w:rPr>
      <w:b/>
      <w:bCs/>
      <w:caps/>
      <w:color w:val="1F4D78" w:themeColor="accent1" w:themeShade="7F"/>
      <w:spacing w:val="10"/>
    </w:rPr>
  </w:style>
  <w:style w:type="character" w:styleId="Rfrenceple">
    <w:name w:val="Subtle Reference"/>
    <w:uiPriority w:val="31"/>
    <w:qFormat/>
    <w:rsid w:val="001A48BA"/>
    <w:rPr>
      <w:b/>
      <w:bCs/>
      <w:color w:val="5B9BD5" w:themeColor="accent1"/>
    </w:rPr>
  </w:style>
  <w:style w:type="character" w:styleId="Rfrenceintense">
    <w:name w:val="Intense Reference"/>
    <w:uiPriority w:val="32"/>
    <w:qFormat/>
    <w:rsid w:val="001A48BA"/>
    <w:rPr>
      <w:b/>
      <w:bCs/>
      <w:i/>
      <w:iCs/>
      <w:caps/>
      <w:color w:val="5B9BD5" w:themeColor="accent1"/>
    </w:rPr>
  </w:style>
  <w:style w:type="character" w:styleId="Titredulivre">
    <w:name w:val="Book Title"/>
    <w:uiPriority w:val="33"/>
    <w:qFormat/>
    <w:rsid w:val="001A48BA"/>
    <w:rPr>
      <w:b/>
      <w:bCs/>
      <w:i/>
      <w:iCs/>
      <w:spacing w:val="0"/>
    </w:rPr>
  </w:style>
  <w:style w:type="paragraph" w:styleId="Textedebulles">
    <w:name w:val="Balloon Text"/>
    <w:basedOn w:val="Normal"/>
    <w:link w:val="TextedebullesCar"/>
    <w:uiPriority w:val="99"/>
    <w:semiHidden/>
    <w:unhideWhenUsed/>
    <w:rsid w:val="00150651"/>
    <w:pPr>
      <w:spacing w:before="0"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50651"/>
    <w:rPr>
      <w:rFonts w:ascii="Segoe UI" w:hAnsi="Segoe UI" w:cs="Segoe UI"/>
      <w:sz w:val="18"/>
      <w:szCs w:val="18"/>
    </w:rPr>
  </w:style>
  <w:style w:type="paragraph" w:styleId="Notedebasdepage">
    <w:name w:val="footnote text"/>
    <w:basedOn w:val="Normal"/>
    <w:link w:val="NotedebasdepageCar"/>
    <w:uiPriority w:val="99"/>
    <w:semiHidden/>
    <w:unhideWhenUsed/>
    <w:rsid w:val="00FB2A7C"/>
    <w:pPr>
      <w:spacing w:before="0" w:after="0" w:line="240" w:lineRule="auto"/>
    </w:pPr>
  </w:style>
  <w:style w:type="character" w:customStyle="1" w:styleId="NotedebasdepageCar">
    <w:name w:val="Note de bas de page Car"/>
    <w:basedOn w:val="Policepardfaut"/>
    <w:link w:val="Notedebasdepage"/>
    <w:uiPriority w:val="99"/>
    <w:semiHidden/>
    <w:rsid w:val="00FB2A7C"/>
  </w:style>
  <w:style w:type="character" w:styleId="Appelnotedebasdep">
    <w:name w:val="footnote reference"/>
    <w:basedOn w:val="Policepardfaut"/>
    <w:uiPriority w:val="99"/>
    <w:semiHidden/>
    <w:unhideWhenUsed/>
    <w:rsid w:val="00FB2A7C"/>
    <w:rPr>
      <w:vertAlign w:val="superscript"/>
    </w:rPr>
  </w:style>
  <w:style w:type="character" w:styleId="Marquedecommentaire">
    <w:name w:val="annotation reference"/>
    <w:basedOn w:val="Policepardfaut"/>
    <w:uiPriority w:val="99"/>
    <w:semiHidden/>
    <w:unhideWhenUsed/>
    <w:rsid w:val="00147752"/>
    <w:rPr>
      <w:sz w:val="16"/>
      <w:szCs w:val="16"/>
    </w:rPr>
  </w:style>
  <w:style w:type="paragraph" w:styleId="Commentaire">
    <w:name w:val="annotation text"/>
    <w:basedOn w:val="Normal"/>
    <w:link w:val="CommentaireCar"/>
    <w:uiPriority w:val="99"/>
    <w:semiHidden/>
    <w:unhideWhenUsed/>
    <w:rsid w:val="00147752"/>
    <w:pPr>
      <w:spacing w:line="240" w:lineRule="auto"/>
    </w:pPr>
  </w:style>
  <w:style w:type="character" w:customStyle="1" w:styleId="CommentaireCar">
    <w:name w:val="Commentaire Car"/>
    <w:basedOn w:val="Policepardfaut"/>
    <w:link w:val="Commentaire"/>
    <w:uiPriority w:val="99"/>
    <w:semiHidden/>
    <w:rsid w:val="00147752"/>
  </w:style>
  <w:style w:type="paragraph" w:styleId="Objetducommentaire">
    <w:name w:val="annotation subject"/>
    <w:basedOn w:val="Commentaire"/>
    <w:next w:val="Commentaire"/>
    <w:link w:val="ObjetducommentaireCar"/>
    <w:uiPriority w:val="99"/>
    <w:semiHidden/>
    <w:unhideWhenUsed/>
    <w:rsid w:val="00147752"/>
    <w:rPr>
      <w:b/>
      <w:bCs/>
    </w:rPr>
  </w:style>
  <w:style w:type="character" w:customStyle="1" w:styleId="ObjetducommentaireCar">
    <w:name w:val="Objet du commentaire Car"/>
    <w:basedOn w:val="CommentaireCar"/>
    <w:link w:val="Objetducommentaire"/>
    <w:uiPriority w:val="99"/>
    <w:semiHidden/>
    <w:rsid w:val="001477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528723">
      <w:bodyDiv w:val="1"/>
      <w:marLeft w:val="0"/>
      <w:marRight w:val="0"/>
      <w:marTop w:val="0"/>
      <w:marBottom w:val="0"/>
      <w:divBdr>
        <w:top w:val="none" w:sz="0" w:space="0" w:color="auto"/>
        <w:left w:val="none" w:sz="0" w:space="0" w:color="auto"/>
        <w:bottom w:val="none" w:sz="0" w:space="0" w:color="auto"/>
        <w:right w:val="none" w:sz="0" w:space="0" w:color="auto"/>
      </w:divBdr>
    </w:div>
    <w:div w:id="181313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atricia.oster@pnrpc.fr" TargetMode="External"/><Relationship Id="rId4" Type="http://schemas.openxmlformats.org/officeDocument/2006/relationships/settings" Target="settings.xml"/><Relationship Id="rId9" Type="http://schemas.openxmlformats.org/officeDocument/2006/relationships/hyperlink" Target="mailto:contact@pnrpc.fr/" TargetMode="External"/><Relationship Id="rId14"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20754-00B9-46C1-B5D3-913FD181E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3830</Words>
  <Characters>21070</Characters>
  <Application>Microsoft Office Word</Application>
  <DocSecurity>0</DocSecurity>
  <Lines>175</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RAF_02</dc:creator>
  <cp:keywords/>
  <dc:description/>
  <cp:lastModifiedBy>RAF_02</cp:lastModifiedBy>
  <cp:revision>3</cp:revision>
  <cp:lastPrinted>2018-04-10T12:14:00Z</cp:lastPrinted>
  <dcterms:created xsi:type="dcterms:W3CDTF">2021-01-07T08:34:00Z</dcterms:created>
  <dcterms:modified xsi:type="dcterms:W3CDTF">2021-01-07T08:37:00Z</dcterms:modified>
</cp:coreProperties>
</file>