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536DB" w14:textId="7D4A683E" w:rsidR="00B5136B" w:rsidRPr="009164AB" w:rsidRDefault="009164AB" w:rsidP="009164AB">
      <w:pPr>
        <w:jc w:val="center"/>
        <w:rPr>
          <w:b/>
          <w:sz w:val="28"/>
          <w:szCs w:val="28"/>
          <w:u w:val="single"/>
        </w:rPr>
      </w:pPr>
      <w:r w:rsidRPr="009164AB">
        <w:rPr>
          <w:b/>
          <w:sz w:val="28"/>
          <w:szCs w:val="28"/>
          <w:u w:val="single"/>
        </w:rPr>
        <w:t>OFFRE DE SERVICE CIVIQUE</w:t>
      </w:r>
    </w:p>
    <w:p w14:paraId="6E3495B6" w14:textId="2A8E03AB" w:rsidR="004A6843" w:rsidRPr="009164AB" w:rsidRDefault="004A6843" w:rsidP="009164AB">
      <w:pPr>
        <w:jc w:val="center"/>
        <w:rPr>
          <w:b/>
          <w:sz w:val="28"/>
          <w:szCs w:val="28"/>
        </w:rPr>
      </w:pPr>
      <w:r w:rsidRPr="009164AB">
        <w:rPr>
          <w:b/>
          <w:sz w:val="28"/>
          <w:szCs w:val="28"/>
        </w:rPr>
        <w:t xml:space="preserve">Ambassadeur </w:t>
      </w:r>
      <w:r w:rsidR="00A77C90" w:rsidRPr="009164AB">
        <w:rPr>
          <w:b/>
          <w:sz w:val="28"/>
          <w:szCs w:val="28"/>
        </w:rPr>
        <w:t>d</w:t>
      </w:r>
      <w:r w:rsidR="00FE5637" w:rsidRPr="009164AB">
        <w:rPr>
          <w:b/>
          <w:sz w:val="28"/>
          <w:szCs w:val="28"/>
        </w:rPr>
        <w:t>es mobilités douces en Pyrénées Catalanes</w:t>
      </w:r>
    </w:p>
    <w:p w14:paraId="40E7C0F1" w14:textId="15E1B75B" w:rsidR="001C5E44" w:rsidRDefault="001C5E44"/>
    <w:p w14:paraId="410D8B73" w14:textId="77777777" w:rsidR="00F26A68" w:rsidRPr="00F26A68" w:rsidRDefault="001C5E44">
      <w:pPr>
        <w:rPr>
          <w:u w:val="single"/>
        </w:rPr>
      </w:pPr>
      <w:r w:rsidRPr="00F26A68">
        <w:rPr>
          <w:u w:val="single"/>
        </w:rPr>
        <w:t>O</w:t>
      </w:r>
      <w:r w:rsidR="00F26A68" w:rsidRPr="00F26A68">
        <w:rPr>
          <w:u w:val="single"/>
        </w:rPr>
        <w:t>ù</w:t>
      </w:r>
      <w:r w:rsidRPr="00F26A68">
        <w:rPr>
          <w:u w:val="single"/>
        </w:rPr>
        <w:t> ?</w:t>
      </w:r>
      <w:r w:rsidR="00F26A68" w:rsidRPr="00F26A68">
        <w:rPr>
          <w:u w:val="single"/>
        </w:rPr>
        <w:t xml:space="preserve"> </w:t>
      </w:r>
    </w:p>
    <w:p w14:paraId="34A500BE" w14:textId="147D22D0" w:rsidR="00F26A68" w:rsidRDefault="00E34949">
      <w:r>
        <w:t xml:space="preserve">Olette (66 – Pyrénées-Orientales – Occitanie). </w:t>
      </w:r>
    </w:p>
    <w:p w14:paraId="1CB08732" w14:textId="77777777" w:rsidR="00C50016" w:rsidRDefault="00F26A68" w:rsidP="00C50016">
      <w:r w:rsidRPr="00F26A68">
        <w:rPr>
          <w:u w:val="single"/>
        </w:rPr>
        <w:t xml:space="preserve">Quoi ? </w:t>
      </w:r>
      <w:r w:rsidR="00C50016">
        <w:t xml:space="preserve">le/la volontaire sera notamment amené(e) à : </w:t>
      </w:r>
    </w:p>
    <w:p w14:paraId="3B3F3D2A" w14:textId="77777777" w:rsidR="00C50016" w:rsidRPr="00671D71" w:rsidRDefault="00C50016" w:rsidP="00C50016"/>
    <w:p w14:paraId="041A5059" w14:textId="77777777" w:rsidR="00C50016" w:rsidRDefault="00C50016" w:rsidP="00C50016">
      <w:pPr>
        <w:pStyle w:val="Paragraphedeliste"/>
        <w:numPr>
          <w:ilvl w:val="0"/>
          <w:numId w:val="8"/>
        </w:numPr>
      </w:pPr>
      <w:r>
        <w:t xml:space="preserve">Aller à la rencontre des habitants, des associations sportives et citoyennes, des écoles, des commerçants, des personnes âgées… En se rendant sur des salons, des journées portes ouvertes, au sein de collectivités… </w:t>
      </w:r>
    </w:p>
    <w:p w14:paraId="008922E1" w14:textId="77777777" w:rsidR="00C50016" w:rsidRDefault="00C50016" w:rsidP="00C50016">
      <w:pPr>
        <w:pStyle w:val="Paragraphedeliste"/>
        <w:numPr>
          <w:ilvl w:val="0"/>
          <w:numId w:val="8"/>
        </w:numPr>
      </w:pPr>
      <w:r>
        <w:t xml:space="preserve">Evaluer auprès de la population du Parc l’outil </w:t>
      </w:r>
      <w:proofErr w:type="spellStart"/>
      <w:r>
        <w:t>Rezo</w:t>
      </w:r>
      <w:proofErr w:type="spellEnd"/>
      <w:r>
        <w:t xml:space="preserve"> Pouce. </w:t>
      </w:r>
    </w:p>
    <w:p w14:paraId="280BBC39" w14:textId="77777777" w:rsidR="00C50016" w:rsidRDefault="00C50016" w:rsidP="00C50016">
      <w:pPr>
        <w:pStyle w:val="Paragraphedeliste"/>
        <w:numPr>
          <w:ilvl w:val="0"/>
          <w:numId w:val="8"/>
        </w:numPr>
      </w:pPr>
      <w:r>
        <w:t xml:space="preserve">Réaliser une étude des flux de circulation et un diagnostic des panneaux </w:t>
      </w:r>
      <w:proofErr w:type="spellStart"/>
      <w:r>
        <w:t>Rezo</w:t>
      </w:r>
      <w:proofErr w:type="spellEnd"/>
      <w:r>
        <w:t xml:space="preserve"> Pouce (panneaux à remplacer ou à supprimer). </w:t>
      </w:r>
    </w:p>
    <w:p w14:paraId="6540B02C" w14:textId="77777777" w:rsidR="00C50016" w:rsidRDefault="00C50016" w:rsidP="00C50016">
      <w:pPr>
        <w:pStyle w:val="Paragraphedeliste"/>
        <w:numPr>
          <w:ilvl w:val="0"/>
          <w:numId w:val="8"/>
        </w:numPr>
      </w:pPr>
      <w:r>
        <w:t xml:space="preserve">Réaliser des tests de mobilité auprès des habitants, évaluer les habitudes et des besoins de déplacements. </w:t>
      </w:r>
    </w:p>
    <w:p w14:paraId="7DB368AD" w14:textId="77777777" w:rsidR="00C50016" w:rsidRDefault="00C50016" w:rsidP="00C50016">
      <w:pPr>
        <w:pStyle w:val="Paragraphedeliste"/>
        <w:numPr>
          <w:ilvl w:val="0"/>
          <w:numId w:val="8"/>
        </w:numPr>
      </w:pPr>
      <w:r>
        <w:t xml:space="preserve">Identifier les points noirs de </w:t>
      </w:r>
      <w:proofErr w:type="spellStart"/>
      <w:r>
        <w:t>Rezo</w:t>
      </w:r>
      <w:proofErr w:type="spellEnd"/>
      <w:r>
        <w:t xml:space="preserve"> Pouce, de l’auto-stop et du covoiturage. </w:t>
      </w:r>
    </w:p>
    <w:p w14:paraId="66C3B187" w14:textId="77777777" w:rsidR="00C50016" w:rsidRDefault="00C50016" w:rsidP="00C50016">
      <w:pPr>
        <w:pStyle w:val="Paragraphedeliste"/>
        <w:numPr>
          <w:ilvl w:val="0"/>
          <w:numId w:val="8"/>
        </w:numPr>
      </w:pPr>
      <w:r>
        <w:t xml:space="preserve">Organiser des ateliers de sensibilisation et d’information sur les solutions de mobilité existantes sur le territoire. </w:t>
      </w:r>
    </w:p>
    <w:p w14:paraId="7C7E6B78" w14:textId="77777777" w:rsidR="00C50016" w:rsidRDefault="00C50016" w:rsidP="00C50016">
      <w:pPr>
        <w:pStyle w:val="Paragraphedeliste"/>
        <w:numPr>
          <w:ilvl w:val="0"/>
          <w:numId w:val="8"/>
        </w:numPr>
      </w:pPr>
      <w:r>
        <w:t xml:space="preserve">Promouvoir et communiquer en faveur des solutions de covoiturage quotidien. </w:t>
      </w:r>
    </w:p>
    <w:p w14:paraId="18EDDC39" w14:textId="77777777" w:rsidR="00C50016" w:rsidRDefault="00C50016" w:rsidP="00C50016">
      <w:pPr>
        <w:pStyle w:val="Paragraphedeliste"/>
        <w:numPr>
          <w:ilvl w:val="0"/>
          <w:numId w:val="8"/>
        </w:numPr>
      </w:pPr>
      <w:r>
        <w:t xml:space="preserve">Organiser un « forum de la mobilité », en collaboration avec les collectivités et les associations. </w:t>
      </w:r>
    </w:p>
    <w:p w14:paraId="78263379" w14:textId="77777777" w:rsidR="00C50016" w:rsidRDefault="00C50016" w:rsidP="00C50016">
      <w:pPr>
        <w:pStyle w:val="Paragraphedeliste"/>
        <w:numPr>
          <w:ilvl w:val="0"/>
          <w:numId w:val="8"/>
        </w:numPr>
      </w:pPr>
      <w:r>
        <w:t xml:space="preserve">Mettre en valeur et accompagner les dynamiques citoyennes et les associations, renforcer le lien entre les habitants… </w:t>
      </w:r>
    </w:p>
    <w:p w14:paraId="6C918EB5" w14:textId="77777777" w:rsidR="00C50016" w:rsidRDefault="00C50016" w:rsidP="00C50016">
      <w:pPr>
        <w:ind w:firstLine="405"/>
      </w:pPr>
      <w:r>
        <w:t xml:space="preserve">S’agissant avant tout d’une mission citoyenne, et d’intérêt public, la finalisation de la feuille de route et de la liste des missions envisagées sera faite en concertation avec le candidat retenu et les potentielles idées / prises d’initiatives / expérimentations seront les bienvenues. </w:t>
      </w:r>
    </w:p>
    <w:p w14:paraId="0094FA57" w14:textId="77777777" w:rsidR="00F26A68" w:rsidRPr="00F26A68" w:rsidRDefault="00F26A68">
      <w:pPr>
        <w:rPr>
          <w:u w:val="single"/>
        </w:rPr>
      </w:pPr>
    </w:p>
    <w:p w14:paraId="06106F47" w14:textId="77777777" w:rsidR="00C50016" w:rsidRDefault="00C50016" w:rsidP="00C50016">
      <w:r>
        <w:rPr>
          <w:u w:val="single"/>
        </w:rPr>
        <w:t xml:space="preserve">Lieu du projet: </w:t>
      </w:r>
    </w:p>
    <w:p w14:paraId="3F89AA75" w14:textId="77777777" w:rsidR="00C50016" w:rsidRPr="00DD5D9A" w:rsidRDefault="00C50016" w:rsidP="00C50016">
      <w:pPr>
        <w:pStyle w:val="NormalWeb"/>
        <w:rPr>
          <w:rFonts w:asciiTheme="minorHAnsi" w:hAnsiTheme="minorHAnsi" w:cstheme="minorHAnsi"/>
          <w:b/>
          <w:bCs/>
          <w:sz w:val="20"/>
          <w:szCs w:val="20"/>
        </w:rPr>
      </w:pPr>
      <w:r w:rsidRPr="00DD5D9A">
        <w:rPr>
          <w:rFonts w:asciiTheme="minorHAnsi" w:hAnsiTheme="minorHAnsi" w:cstheme="minorHAnsi"/>
          <w:b/>
          <w:bCs/>
          <w:sz w:val="20"/>
          <w:szCs w:val="20"/>
        </w:rPr>
        <w:t>Le Parc naturel régional des Pyrénées catalanes fait frontière avec l’Espagne et l’Andorre sur la ligne des crêtes pyrénéennes, au cœur de l’aire culturelle catalane.</w:t>
      </w:r>
    </w:p>
    <w:p w14:paraId="1F5D1A6B" w14:textId="77777777" w:rsidR="00C50016" w:rsidRDefault="00C50016" w:rsidP="00C50016">
      <w:pPr>
        <w:pStyle w:val="NormalWeb"/>
        <w:rPr>
          <w:rFonts w:asciiTheme="minorHAnsi" w:hAnsiTheme="minorHAnsi" w:cstheme="minorHAnsi"/>
          <w:b/>
          <w:bCs/>
          <w:sz w:val="20"/>
          <w:szCs w:val="20"/>
        </w:rPr>
      </w:pPr>
      <w:r w:rsidRPr="00DD5D9A">
        <w:rPr>
          <w:rFonts w:asciiTheme="minorHAnsi" w:hAnsiTheme="minorHAnsi" w:cstheme="minorHAnsi"/>
          <w:b/>
          <w:bCs/>
          <w:sz w:val="20"/>
          <w:szCs w:val="20"/>
        </w:rPr>
        <w:t xml:space="preserve">Territoire de montagne s’étendant sur plus de 139 000 hectares, les Pyrénées catalanes offrent une diversité écologique unique de 300 à près de 3 000 m d’altitude. Bordé de massifs comme le Carlit, le </w:t>
      </w:r>
      <w:proofErr w:type="spellStart"/>
      <w:r w:rsidRPr="00DD5D9A">
        <w:rPr>
          <w:rFonts w:asciiTheme="minorHAnsi" w:hAnsiTheme="minorHAnsi" w:cstheme="minorHAnsi"/>
          <w:b/>
          <w:bCs/>
          <w:sz w:val="20"/>
          <w:szCs w:val="20"/>
        </w:rPr>
        <w:t>Puigmal</w:t>
      </w:r>
      <w:proofErr w:type="spellEnd"/>
      <w:r w:rsidRPr="00DD5D9A">
        <w:rPr>
          <w:rFonts w:asciiTheme="minorHAnsi" w:hAnsiTheme="minorHAnsi" w:cstheme="minorHAnsi"/>
          <w:b/>
          <w:bCs/>
          <w:sz w:val="20"/>
          <w:szCs w:val="20"/>
        </w:rPr>
        <w:t xml:space="preserve"> ou le Canigou, le Parc naturel régional possède un climat montagnard sous influence méditerranéenne.</w:t>
      </w:r>
    </w:p>
    <w:p w14:paraId="51CB36D0" w14:textId="77777777" w:rsidR="00C50016" w:rsidRDefault="00C50016" w:rsidP="00C50016">
      <w:pPr>
        <w:pStyle w:val="NormalWeb"/>
        <w:rPr>
          <w:rFonts w:asciiTheme="minorHAnsi" w:hAnsiTheme="minorHAnsi" w:cstheme="minorHAnsi"/>
          <w:b/>
          <w:bCs/>
          <w:sz w:val="20"/>
          <w:szCs w:val="20"/>
        </w:rPr>
      </w:pPr>
      <w:r w:rsidRPr="00DD5D9A">
        <w:rPr>
          <w:rFonts w:asciiTheme="minorHAnsi" w:hAnsiTheme="minorHAnsi" w:cstheme="minorHAnsi"/>
          <w:b/>
          <w:bCs/>
          <w:sz w:val="20"/>
          <w:szCs w:val="20"/>
        </w:rPr>
        <w:lastRenderedPageBreak/>
        <w:t>Les Pyrénées catalanes sont aussi un territoire habité par plus de 23 000 personnes réparties dans 66 communes. Si les trois petites régions qui composent le Parc – le Capcir, la Cerdagne et le Conflent – accueillent autant de villages, c’est qu’elles comptent beaucoup de plaines d’altitude et de replats.</w:t>
      </w:r>
    </w:p>
    <w:p w14:paraId="7C02AF63" w14:textId="77777777" w:rsidR="00C50016" w:rsidRDefault="00C50016" w:rsidP="00C50016">
      <w:pPr>
        <w:pStyle w:val="NormalWeb"/>
        <w:numPr>
          <w:ilvl w:val="0"/>
          <w:numId w:val="6"/>
        </w:numPr>
        <w:rPr>
          <w:rFonts w:asciiTheme="minorHAnsi" w:hAnsiTheme="minorHAnsi" w:cstheme="minorHAnsi"/>
          <w:b/>
          <w:bCs/>
          <w:sz w:val="20"/>
          <w:szCs w:val="20"/>
        </w:rPr>
      </w:pPr>
      <w:r>
        <w:rPr>
          <w:rFonts w:asciiTheme="minorHAnsi" w:hAnsiTheme="minorHAnsi" w:cstheme="minorHAnsi"/>
          <w:b/>
          <w:bCs/>
          <w:sz w:val="20"/>
          <w:szCs w:val="20"/>
        </w:rPr>
        <w:t xml:space="preserve">8 stations de ski alpin et nordique. </w:t>
      </w:r>
    </w:p>
    <w:p w14:paraId="0E0F6367" w14:textId="77777777" w:rsidR="00C50016" w:rsidRDefault="00C50016" w:rsidP="00C50016">
      <w:pPr>
        <w:pStyle w:val="NormalWeb"/>
        <w:numPr>
          <w:ilvl w:val="0"/>
          <w:numId w:val="6"/>
        </w:numPr>
        <w:rPr>
          <w:rFonts w:asciiTheme="minorHAnsi" w:hAnsiTheme="minorHAnsi" w:cstheme="minorHAnsi"/>
          <w:b/>
          <w:bCs/>
          <w:sz w:val="20"/>
          <w:szCs w:val="20"/>
        </w:rPr>
      </w:pPr>
      <w:r>
        <w:rPr>
          <w:rFonts w:asciiTheme="minorHAnsi" w:hAnsiTheme="minorHAnsi" w:cstheme="minorHAnsi"/>
          <w:b/>
          <w:bCs/>
          <w:sz w:val="20"/>
          <w:szCs w:val="20"/>
        </w:rPr>
        <w:t xml:space="preserve">55% de forêts. </w:t>
      </w:r>
    </w:p>
    <w:p w14:paraId="7F651266" w14:textId="77777777" w:rsidR="00C50016" w:rsidRDefault="00C50016" w:rsidP="00C50016">
      <w:pPr>
        <w:pStyle w:val="NormalWeb"/>
        <w:numPr>
          <w:ilvl w:val="0"/>
          <w:numId w:val="6"/>
        </w:numPr>
        <w:rPr>
          <w:rFonts w:asciiTheme="minorHAnsi" w:hAnsiTheme="minorHAnsi" w:cstheme="minorHAnsi"/>
          <w:b/>
          <w:bCs/>
          <w:sz w:val="20"/>
          <w:szCs w:val="20"/>
        </w:rPr>
      </w:pPr>
      <w:r>
        <w:rPr>
          <w:rFonts w:asciiTheme="minorHAnsi" w:hAnsiTheme="minorHAnsi" w:cstheme="minorHAnsi"/>
          <w:b/>
          <w:bCs/>
          <w:sz w:val="20"/>
          <w:szCs w:val="20"/>
        </w:rPr>
        <w:t xml:space="preserve">60% de la superficie du territoire classés. </w:t>
      </w:r>
    </w:p>
    <w:p w14:paraId="637FC4CB" w14:textId="77777777" w:rsidR="00C50016" w:rsidRDefault="00C50016" w:rsidP="00C50016">
      <w:pPr>
        <w:pStyle w:val="NormalWeb"/>
        <w:numPr>
          <w:ilvl w:val="0"/>
          <w:numId w:val="6"/>
        </w:numPr>
        <w:rPr>
          <w:rFonts w:asciiTheme="minorHAnsi" w:hAnsiTheme="minorHAnsi" w:cstheme="minorHAnsi"/>
          <w:b/>
          <w:bCs/>
          <w:sz w:val="20"/>
          <w:szCs w:val="20"/>
        </w:rPr>
      </w:pPr>
      <w:r>
        <w:rPr>
          <w:rFonts w:asciiTheme="minorHAnsi" w:hAnsiTheme="minorHAnsi" w:cstheme="minorHAnsi"/>
          <w:b/>
          <w:bCs/>
          <w:sz w:val="20"/>
          <w:szCs w:val="20"/>
        </w:rPr>
        <w:t xml:space="preserve">2 sites classés au patrimoine mondial de l’UNESCO : les citadelles Vauban de </w:t>
      </w:r>
      <w:proofErr w:type="spellStart"/>
      <w:r>
        <w:rPr>
          <w:rFonts w:asciiTheme="minorHAnsi" w:hAnsiTheme="minorHAnsi" w:cstheme="minorHAnsi"/>
          <w:b/>
          <w:bCs/>
          <w:sz w:val="20"/>
          <w:szCs w:val="20"/>
        </w:rPr>
        <w:t>Mont-Louis</w:t>
      </w:r>
      <w:proofErr w:type="spellEnd"/>
      <w:r>
        <w:rPr>
          <w:rFonts w:asciiTheme="minorHAnsi" w:hAnsiTheme="minorHAnsi" w:cstheme="minorHAnsi"/>
          <w:b/>
          <w:bCs/>
          <w:sz w:val="20"/>
          <w:szCs w:val="20"/>
        </w:rPr>
        <w:t xml:space="preserve"> et de Villefranche-de-Conflent. </w:t>
      </w:r>
    </w:p>
    <w:p w14:paraId="37AD95C2" w14:textId="77777777" w:rsidR="00C50016" w:rsidRDefault="00C50016" w:rsidP="00C50016">
      <w:pPr>
        <w:pStyle w:val="NormalWeb"/>
        <w:numPr>
          <w:ilvl w:val="0"/>
          <w:numId w:val="6"/>
        </w:numPr>
        <w:rPr>
          <w:rFonts w:asciiTheme="minorHAnsi" w:hAnsiTheme="minorHAnsi" w:cstheme="minorHAnsi"/>
          <w:b/>
          <w:bCs/>
          <w:sz w:val="20"/>
          <w:szCs w:val="20"/>
        </w:rPr>
      </w:pPr>
      <w:r>
        <w:rPr>
          <w:rFonts w:asciiTheme="minorHAnsi" w:hAnsiTheme="minorHAnsi" w:cstheme="minorHAnsi"/>
          <w:b/>
          <w:bCs/>
          <w:sz w:val="20"/>
          <w:szCs w:val="20"/>
        </w:rPr>
        <w:t xml:space="preserve">3 sites aménagés de baignade dans des eaux naturellement chaudes : </w:t>
      </w:r>
      <w:proofErr w:type="spellStart"/>
      <w:r>
        <w:rPr>
          <w:rFonts w:asciiTheme="minorHAnsi" w:hAnsiTheme="minorHAnsi" w:cstheme="minorHAnsi"/>
          <w:b/>
          <w:bCs/>
          <w:sz w:val="20"/>
          <w:szCs w:val="20"/>
        </w:rPr>
        <w:t>Dorres</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Fontpédrouse</w:t>
      </w:r>
      <w:proofErr w:type="spellEnd"/>
      <w:r>
        <w:rPr>
          <w:rFonts w:asciiTheme="minorHAnsi" w:hAnsiTheme="minorHAnsi" w:cstheme="minorHAnsi"/>
          <w:b/>
          <w:bCs/>
          <w:sz w:val="20"/>
          <w:szCs w:val="20"/>
        </w:rPr>
        <w:t xml:space="preserve"> et </w:t>
      </w:r>
      <w:proofErr w:type="spellStart"/>
      <w:r>
        <w:rPr>
          <w:rFonts w:asciiTheme="minorHAnsi" w:hAnsiTheme="minorHAnsi" w:cstheme="minorHAnsi"/>
          <w:b/>
          <w:bCs/>
          <w:sz w:val="20"/>
          <w:szCs w:val="20"/>
        </w:rPr>
        <w:t>Llo</w:t>
      </w:r>
      <w:proofErr w:type="spellEnd"/>
      <w:r>
        <w:rPr>
          <w:rFonts w:asciiTheme="minorHAnsi" w:hAnsiTheme="minorHAnsi" w:cstheme="minorHAnsi"/>
          <w:b/>
          <w:bCs/>
          <w:sz w:val="20"/>
          <w:szCs w:val="20"/>
        </w:rPr>
        <w:t xml:space="preserve">. </w:t>
      </w:r>
    </w:p>
    <w:p w14:paraId="1957108A" w14:textId="77777777" w:rsidR="00C50016" w:rsidRDefault="00C50016" w:rsidP="00C50016">
      <w:pPr>
        <w:pStyle w:val="NormalWeb"/>
        <w:numPr>
          <w:ilvl w:val="0"/>
          <w:numId w:val="6"/>
        </w:numPr>
        <w:rPr>
          <w:rFonts w:asciiTheme="minorHAnsi" w:hAnsiTheme="minorHAnsi" w:cstheme="minorHAnsi"/>
          <w:b/>
          <w:bCs/>
          <w:sz w:val="20"/>
          <w:szCs w:val="20"/>
        </w:rPr>
      </w:pPr>
      <w:r>
        <w:rPr>
          <w:rFonts w:asciiTheme="minorHAnsi" w:hAnsiTheme="minorHAnsi" w:cstheme="minorHAnsi"/>
          <w:b/>
          <w:bCs/>
          <w:sz w:val="20"/>
          <w:szCs w:val="20"/>
        </w:rPr>
        <w:t xml:space="preserve">Le Train Jaune : ligne ferroviaire centenaire traversant le Parc d’Est en Ouest. </w:t>
      </w:r>
    </w:p>
    <w:p w14:paraId="3C22488A" w14:textId="77777777" w:rsidR="00C50016" w:rsidRPr="00DD5D9A" w:rsidRDefault="00C50016" w:rsidP="00C50016">
      <w:pPr>
        <w:pStyle w:val="NormalWeb"/>
        <w:numPr>
          <w:ilvl w:val="0"/>
          <w:numId w:val="6"/>
        </w:numPr>
        <w:rPr>
          <w:rFonts w:asciiTheme="minorHAnsi" w:hAnsiTheme="minorHAnsi" w:cstheme="minorHAnsi"/>
          <w:b/>
          <w:bCs/>
          <w:sz w:val="20"/>
          <w:szCs w:val="20"/>
        </w:rPr>
      </w:pPr>
      <w:r>
        <w:rPr>
          <w:rFonts w:asciiTheme="minorHAnsi" w:hAnsiTheme="minorHAnsi" w:cstheme="minorHAnsi"/>
          <w:b/>
          <w:bCs/>
          <w:sz w:val="20"/>
          <w:szCs w:val="20"/>
        </w:rPr>
        <w:t xml:space="preserve">Thermalisme et activités de bien-être. </w:t>
      </w:r>
    </w:p>
    <w:p w14:paraId="4D5875BD" w14:textId="77777777" w:rsidR="00C963E7" w:rsidRDefault="00C963E7" w:rsidP="005B0F36"/>
    <w:p w14:paraId="3243899E" w14:textId="67E9E953" w:rsidR="00BC59EF" w:rsidRDefault="00BC59EF" w:rsidP="00BC59EF">
      <w:pPr>
        <w:rPr>
          <w:u w:val="single"/>
        </w:rPr>
      </w:pPr>
      <w:r>
        <w:rPr>
          <w:u w:val="single"/>
        </w:rPr>
        <w:t xml:space="preserve">Quand ? </w:t>
      </w:r>
    </w:p>
    <w:p w14:paraId="2BDE0522" w14:textId="3EC13E21" w:rsidR="00BC59EF" w:rsidRPr="00F503B6" w:rsidRDefault="00410184" w:rsidP="00BC59EF">
      <w:r>
        <w:t>A partir de</w:t>
      </w:r>
      <w:r w:rsidR="00D53C9F">
        <w:t xml:space="preserve"> ma</w:t>
      </w:r>
      <w:r w:rsidR="00F503B6">
        <w:t>rs</w:t>
      </w:r>
      <w:r>
        <w:t>/avril</w:t>
      </w:r>
      <w:r w:rsidR="00F503B6">
        <w:t xml:space="preserve"> 2022 (8 mois, 35h/ semaine).</w:t>
      </w:r>
    </w:p>
    <w:p w14:paraId="2CFE8936" w14:textId="3892C761" w:rsidR="00BC59EF" w:rsidRDefault="00BC59EF" w:rsidP="00BC59EF">
      <w:pPr>
        <w:rPr>
          <w:u w:val="single"/>
        </w:rPr>
      </w:pPr>
      <w:r>
        <w:rPr>
          <w:u w:val="single"/>
        </w:rPr>
        <w:t xml:space="preserve">Quel domaine ? </w:t>
      </w:r>
    </w:p>
    <w:p w14:paraId="20556950" w14:textId="47B39753" w:rsidR="00BC59EF" w:rsidRPr="00F503B6" w:rsidRDefault="00D53C9F" w:rsidP="00BC59EF">
      <w:r>
        <w:t xml:space="preserve">Environnement </w:t>
      </w:r>
    </w:p>
    <w:p w14:paraId="6AE9C5F6" w14:textId="1C8D40F0" w:rsidR="00BC59EF" w:rsidRDefault="00BC59EF" w:rsidP="00BC59EF">
      <w:pPr>
        <w:rPr>
          <w:u w:val="single"/>
        </w:rPr>
      </w:pPr>
      <w:r>
        <w:rPr>
          <w:u w:val="single"/>
        </w:rPr>
        <w:t xml:space="preserve">Combien de postes disponibles ? </w:t>
      </w:r>
    </w:p>
    <w:p w14:paraId="0DFCF3DF" w14:textId="4FC11BB3" w:rsidR="0021529C" w:rsidRPr="00F503B6" w:rsidRDefault="00D53C9F" w:rsidP="00BC59EF">
      <w:r>
        <w:t>1</w:t>
      </w:r>
    </w:p>
    <w:p w14:paraId="4C22DE45" w14:textId="70B5EAC2" w:rsidR="00F36CA1" w:rsidRDefault="0021529C" w:rsidP="00BC59EF">
      <w:pPr>
        <w:rPr>
          <w:u w:val="single"/>
        </w:rPr>
      </w:pPr>
      <w:r>
        <w:rPr>
          <w:u w:val="single"/>
        </w:rPr>
        <w:t xml:space="preserve">Quel organisme ? </w:t>
      </w:r>
    </w:p>
    <w:p w14:paraId="5E2BA635" w14:textId="2792BAAC" w:rsidR="0021529C" w:rsidRPr="00D53C9F" w:rsidRDefault="00D53C9F" w:rsidP="00BC59EF">
      <w:r>
        <w:t xml:space="preserve">Parc naturel régional des Pyrénées-catalanes </w:t>
      </w:r>
    </w:p>
    <w:p w14:paraId="034EC5D7" w14:textId="629A1B0A" w:rsidR="0021529C" w:rsidRDefault="0021529C" w:rsidP="00BC59EF">
      <w:pPr>
        <w:rPr>
          <w:u w:val="single"/>
        </w:rPr>
      </w:pPr>
      <w:r>
        <w:rPr>
          <w:u w:val="single"/>
        </w:rPr>
        <w:t xml:space="preserve">Le lieu de la mission est-il accessible aux personnes à mobilité réduite ? </w:t>
      </w:r>
    </w:p>
    <w:p w14:paraId="5AE6BFAF" w14:textId="3C75D944" w:rsidR="00D53C9F" w:rsidRPr="00D53C9F" w:rsidRDefault="00D53C9F" w:rsidP="00BC59EF">
      <w:r>
        <w:t xml:space="preserve">Oui </w:t>
      </w:r>
    </w:p>
    <w:p w14:paraId="4D0C429E" w14:textId="43101447" w:rsidR="0021529C" w:rsidRDefault="0021529C" w:rsidP="00BC59EF">
      <w:pPr>
        <w:rPr>
          <w:u w:val="single"/>
        </w:rPr>
      </w:pPr>
      <w:r>
        <w:rPr>
          <w:u w:val="single"/>
        </w:rPr>
        <w:t xml:space="preserve">La mission est accessible aux mineurs dès 16 ans ? </w:t>
      </w:r>
    </w:p>
    <w:p w14:paraId="25AF48BB" w14:textId="7E01B2A4" w:rsidR="0021529C" w:rsidRPr="00D53C9F" w:rsidRDefault="00D53C9F" w:rsidP="00BC59EF">
      <w:r>
        <w:t xml:space="preserve">Non </w:t>
      </w:r>
    </w:p>
    <w:p w14:paraId="3D27D3AB" w14:textId="2E04CB5A" w:rsidR="0021529C" w:rsidRDefault="0021529C" w:rsidP="00BC59EF">
      <w:pPr>
        <w:rPr>
          <w:u w:val="single"/>
        </w:rPr>
      </w:pPr>
      <w:r>
        <w:rPr>
          <w:u w:val="single"/>
        </w:rPr>
        <w:t xml:space="preserve">Contact : </w:t>
      </w:r>
    </w:p>
    <w:p w14:paraId="08FA0E92" w14:textId="0246C88F" w:rsidR="0021529C" w:rsidRDefault="0021529C" w:rsidP="0021529C">
      <w:pPr>
        <w:pStyle w:val="Paragraphedeliste"/>
        <w:numPr>
          <w:ilvl w:val="0"/>
          <w:numId w:val="2"/>
        </w:numPr>
      </w:pPr>
      <w:r>
        <w:t xml:space="preserve">Nom : </w:t>
      </w:r>
      <w:proofErr w:type="spellStart"/>
      <w:r w:rsidR="00D53C9F">
        <w:t>Oster</w:t>
      </w:r>
      <w:proofErr w:type="spellEnd"/>
      <w:r w:rsidR="00D53C9F">
        <w:t xml:space="preserve"> Patricia </w:t>
      </w:r>
      <w:r w:rsidR="00ED3628">
        <w:t>et Tristan Roux</w:t>
      </w:r>
    </w:p>
    <w:p w14:paraId="1A3F2E22" w14:textId="6E04AA96" w:rsidR="00F36CA1" w:rsidRDefault="00F36CA1" w:rsidP="0021529C">
      <w:pPr>
        <w:pStyle w:val="Paragraphedeliste"/>
        <w:numPr>
          <w:ilvl w:val="0"/>
          <w:numId w:val="2"/>
        </w:numPr>
      </w:pPr>
      <w:r>
        <w:t xml:space="preserve">Contact mail : </w:t>
      </w:r>
      <w:hyperlink r:id="rId7" w:history="1">
        <w:r w:rsidR="00ED3628" w:rsidRPr="00D17BA8">
          <w:rPr>
            <w:rStyle w:val="Lienhypertexte"/>
          </w:rPr>
          <w:t>patricia.oster@parc-pyrenees-catalanes.fr/</w:t>
        </w:r>
      </w:hyperlink>
      <w:r w:rsidR="00ED3628">
        <w:t xml:space="preserve"> tristan.roux@parc-pyrenees-catalanes.fr</w:t>
      </w:r>
    </w:p>
    <w:p w14:paraId="2B7D09C5" w14:textId="6FACAD59" w:rsidR="0021529C" w:rsidRDefault="00A77C90" w:rsidP="0021529C">
      <w:pPr>
        <w:pStyle w:val="Paragraphedeliste"/>
        <w:numPr>
          <w:ilvl w:val="0"/>
          <w:numId w:val="2"/>
        </w:numPr>
      </w:pPr>
      <w:r>
        <w:t>Contact téléphone</w:t>
      </w:r>
      <w:r w:rsidR="0021529C">
        <w:t xml:space="preserve"> : </w:t>
      </w:r>
      <w:r w:rsidR="00D53C9F">
        <w:t xml:space="preserve">04 68 04 97 60 </w:t>
      </w:r>
    </w:p>
    <w:p w14:paraId="3214E680" w14:textId="60FBCD43" w:rsidR="0021529C" w:rsidRDefault="0021529C" w:rsidP="0021529C">
      <w:pPr>
        <w:pStyle w:val="Paragraphedeliste"/>
        <w:numPr>
          <w:ilvl w:val="0"/>
          <w:numId w:val="2"/>
        </w:numPr>
      </w:pPr>
      <w:r>
        <w:t xml:space="preserve">Adresse : </w:t>
      </w:r>
      <w:r w:rsidR="00DD5D9A">
        <w:t xml:space="preserve">La Bastide, 66 360 Olette. </w:t>
      </w:r>
    </w:p>
    <w:p w14:paraId="3E2A2648" w14:textId="7F611589" w:rsidR="0021529C" w:rsidRDefault="0021529C" w:rsidP="0021529C">
      <w:pPr>
        <w:pStyle w:val="Paragraphedeliste"/>
        <w:numPr>
          <w:ilvl w:val="0"/>
          <w:numId w:val="2"/>
        </w:numPr>
      </w:pPr>
      <w:r>
        <w:t xml:space="preserve">Site internet : </w:t>
      </w:r>
      <w:hyperlink r:id="rId8" w:history="1">
        <w:r w:rsidR="00410184" w:rsidRPr="008C2C10">
          <w:rPr>
            <w:rStyle w:val="Lienhypertexte"/>
          </w:rPr>
          <w:t>https://www.parc-pyrenees-catalanes.fr/</w:t>
        </w:r>
      </w:hyperlink>
    </w:p>
    <w:p w14:paraId="16794D09" w14:textId="74FAC640" w:rsidR="00410184" w:rsidRDefault="00410184" w:rsidP="0021529C">
      <w:pPr>
        <w:pStyle w:val="Paragraphedeliste"/>
        <w:numPr>
          <w:ilvl w:val="0"/>
          <w:numId w:val="2"/>
        </w:numPr>
      </w:pPr>
      <w:r>
        <w:t>Réponse attendue pour le 28/2/22 auprès des contacts</w:t>
      </w:r>
      <w:bookmarkStart w:id="0" w:name="_GoBack"/>
      <w:bookmarkEnd w:id="0"/>
    </w:p>
    <w:p w14:paraId="61820A67" w14:textId="754546E1" w:rsidR="0021529C" w:rsidRDefault="0021529C" w:rsidP="0021529C"/>
    <w:p w14:paraId="357E6B37" w14:textId="4DE3FA91" w:rsidR="0002460C" w:rsidRDefault="0002460C" w:rsidP="0021529C"/>
    <w:sectPr w:rsidR="0002460C" w:rsidSect="009164AB">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C4BB" w14:textId="77777777" w:rsidR="00607DEA" w:rsidRDefault="00607DEA" w:rsidP="009164AB">
      <w:pPr>
        <w:spacing w:after="0" w:line="240" w:lineRule="auto"/>
      </w:pPr>
      <w:r>
        <w:separator/>
      </w:r>
    </w:p>
  </w:endnote>
  <w:endnote w:type="continuationSeparator" w:id="0">
    <w:p w14:paraId="7CC97F7F" w14:textId="77777777" w:rsidR="00607DEA" w:rsidRDefault="00607DEA" w:rsidP="0091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B7962" w14:textId="77777777" w:rsidR="00607DEA" w:rsidRDefault="00607DEA" w:rsidP="009164AB">
      <w:pPr>
        <w:spacing w:after="0" w:line="240" w:lineRule="auto"/>
      </w:pPr>
      <w:r>
        <w:separator/>
      </w:r>
    </w:p>
  </w:footnote>
  <w:footnote w:type="continuationSeparator" w:id="0">
    <w:p w14:paraId="1C7A0109" w14:textId="77777777" w:rsidR="00607DEA" w:rsidRDefault="00607DEA" w:rsidP="00916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4CB3" w14:textId="03394092" w:rsidR="009164AB" w:rsidRDefault="009164AB">
    <w:pPr>
      <w:pStyle w:val="En-tte"/>
    </w:pPr>
    <w:r w:rsidRPr="009164AB">
      <w:rPr>
        <w:noProof/>
        <w:lang w:eastAsia="fr-FR"/>
      </w:rPr>
      <w:drawing>
        <wp:inline distT="0" distB="0" distL="0" distR="0" wp14:anchorId="7BDE1D91" wp14:editId="2EB7B351">
          <wp:extent cx="1371600" cy="1964883"/>
          <wp:effectExtent l="0" t="0" r="0" b="0"/>
          <wp:docPr id="5" name="Image 5" descr="C:\Users\RAF_02.PNR\AppData\Local\Temp\Temp8_Charte graphique PNR Pyrenees catalanes.zip\logoPNRPC_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_02.PNR\AppData\Local\Temp\Temp8_Charte graphique PNR Pyrenees catalanes.zip\logoPNRPC_rectang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847" cy="19709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F2784"/>
    <w:multiLevelType w:val="hybridMultilevel"/>
    <w:tmpl w:val="36A85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937A5F"/>
    <w:multiLevelType w:val="hybridMultilevel"/>
    <w:tmpl w:val="AB28B11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35FE17BF"/>
    <w:multiLevelType w:val="hybridMultilevel"/>
    <w:tmpl w:val="39689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0B5420"/>
    <w:multiLevelType w:val="hybridMultilevel"/>
    <w:tmpl w:val="D9FAD79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3ACB4D1E"/>
    <w:multiLevelType w:val="hybridMultilevel"/>
    <w:tmpl w:val="707E1D5E"/>
    <w:lvl w:ilvl="0" w:tplc="43B005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1831AC"/>
    <w:multiLevelType w:val="hybridMultilevel"/>
    <w:tmpl w:val="68748960"/>
    <w:lvl w:ilvl="0" w:tplc="F22AD4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DE50AB"/>
    <w:multiLevelType w:val="hybridMultilevel"/>
    <w:tmpl w:val="EEACD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0C32B7"/>
    <w:multiLevelType w:val="hybridMultilevel"/>
    <w:tmpl w:val="BA26F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0D4"/>
    <w:rsid w:val="0002460C"/>
    <w:rsid w:val="000D3551"/>
    <w:rsid w:val="000F6BFE"/>
    <w:rsid w:val="0010084A"/>
    <w:rsid w:val="00101B6A"/>
    <w:rsid w:val="00116EE8"/>
    <w:rsid w:val="00153072"/>
    <w:rsid w:val="0017336A"/>
    <w:rsid w:val="00184317"/>
    <w:rsid w:val="001A7021"/>
    <w:rsid w:val="001C5E44"/>
    <w:rsid w:val="0021529C"/>
    <w:rsid w:val="002416C2"/>
    <w:rsid w:val="002550D4"/>
    <w:rsid w:val="00261E48"/>
    <w:rsid w:val="00271E90"/>
    <w:rsid w:val="00280756"/>
    <w:rsid w:val="002E0191"/>
    <w:rsid w:val="002E0464"/>
    <w:rsid w:val="003110AC"/>
    <w:rsid w:val="00324D24"/>
    <w:rsid w:val="00337F60"/>
    <w:rsid w:val="00362C93"/>
    <w:rsid w:val="00405854"/>
    <w:rsid w:val="00410184"/>
    <w:rsid w:val="00454A61"/>
    <w:rsid w:val="00473D46"/>
    <w:rsid w:val="004A6843"/>
    <w:rsid w:val="004A74DF"/>
    <w:rsid w:val="004F6DF3"/>
    <w:rsid w:val="00500CA0"/>
    <w:rsid w:val="00505515"/>
    <w:rsid w:val="00542FFC"/>
    <w:rsid w:val="005B07A4"/>
    <w:rsid w:val="005B0F36"/>
    <w:rsid w:val="00607DEA"/>
    <w:rsid w:val="00653FC9"/>
    <w:rsid w:val="00671D71"/>
    <w:rsid w:val="00675CDE"/>
    <w:rsid w:val="006809BB"/>
    <w:rsid w:val="00693BB6"/>
    <w:rsid w:val="006C7D65"/>
    <w:rsid w:val="00723B7E"/>
    <w:rsid w:val="00767288"/>
    <w:rsid w:val="007B302E"/>
    <w:rsid w:val="00806D15"/>
    <w:rsid w:val="009069A1"/>
    <w:rsid w:val="009164AB"/>
    <w:rsid w:val="0093034F"/>
    <w:rsid w:val="00A45DCA"/>
    <w:rsid w:val="00A77C90"/>
    <w:rsid w:val="00A91B32"/>
    <w:rsid w:val="00AC039E"/>
    <w:rsid w:val="00AE562D"/>
    <w:rsid w:val="00B0278A"/>
    <w:rsid w:val="00B100C6"/>
    <w:rsid w:val="00B4786D"/>
    <w:rsid w:val="00BC59EF"/>
    <w:rsid w:val="00BD624D"/>
    <w:rsid w:val="00C33122"/>
    <w:rsid w:val="00C50016"/>
    <w:rsid w:val="00C963E7"/>
    <w:rsid w:val="00CE74A7"/>
    <w:rsid w:val="00D44DC6"/>
    <w:rsid w:val="00D51B07"/>
    <w:rsid w:val="00D53C9F"/>
    <w:rsid w:val="00D714E0"/>
    <w:rsid w:val="00D85AE6"/>
    <w:rsid w:val="00DD5D9A"/>
    <w:rsid w:val="00E34949"/>
    <w:rsid w:val="00E35CB1"/>
    <w:rsid w:val="00E9249B"/>
    <w:rsid w:val="00EB2E52"/>
    <w:rsid w:val="00ED3628"/>
    <w:rsid w:val="00F002CE"/>
    <w:rsid w:val="00F10DE1"/>
    <w:rsid w:val="00F1533D"/>
    <w:rsid w:val="00F22636"/>
    <w:rsid w:val="00F24D70"/>
    <w:rsid w:val="00F26A68"/>
    <w:rsid w:val="00F36CA1"/>
    <w:rsid w:val="00F422F7"/>
    <w:rsid w:val="00F503B6"/>
    <w:rsid w:val="00F7038D"/>
    <w:rsid w:val="00F771D7"/>
    <w:rsid w:val="00FA12AA"/>
    <w:rsid w:val="00FD766F"/>
    <w:rsid w:val="00FE32D4"/>
    <w:rsid w:val="00FE5637"/>
    <w:rsid w:val="00FE60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9D57"/>
  <w15:chartTrackingRefBased/>
  <w15:docId w15:val="{FC406E97-E629-4A54-8EEF-7C9D8804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A68"/>
    <w:pPr>
      <w:ind w:left="720"/>
      <w:contextualSpacing/>
    </w:pPr>
  </w:style>
  <w:style w:type="paragraph" w:styleId="NormalWeb">
    <w:name w:val="Normal (Web)"/>
    <w:basedOn w:val="Normal"/>
    <w:uiPriority w:val="99"/>
    <w:semiHidden/>
    <w:unhideWhenUsed/>
    <w:rsid w:val="00DD5D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164AB"/>
    <w:pPr>
      <w:tabs>
        <w:tab w:val="center" w:pos="4536"/>
        <w:tab w:val="right" w:pos="9072"/>
      </w:tabs>
      <w:spacing w:after="0" w:line="240" w:lineRule="auto"/>
    </w:pPr>
  </w:style>
  <w:style w:type="character" w:customStyle="1" w:styleId="En-tteCar">
    <w:name w:val="En-tête Car"/>
    <w:basedOn w:val="Policepardfaut"/>
    <w:link w:val="En-tte"/>
    <w:uiPriority w:val="99"/>
    <w:rsid w:val="009164AB"/>
  </w:style>
  <w:style w:type="paragraph" w:styleId="Pieddepage">
    <w:name w:val="footer"/>
    <w:basedOn w:val="Normal"/>
    <w:link w:val="PieddepageCar"/>
    <w:uiPriority w:val="99"/>
    <w:unhideWhenUsed/>
    <w:rsid w:val="009164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4AB"/>
  </w:style>
  <w:style w:type="character" w:styleId="Lienhypertexte">
    <w:name w:val="Hyperlink"/>
    <w:basedOn w:val="Policepardfaut"/>
    <w:uiPriority w:val="99"/>
    <w:unhideWhenUsed/>
    <w:rsid w:val="00ED36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c-pyrenees-catalanes.fr/" TargetMode="External"/><Relationship Id="rId3" Type="http://schemas.openxmlformats.org/officeDocument/2006/relationships/settings" Target="settings.xml"/><Relationship Id="rId7" Type="http://schemas.openxmlformats.org/officeDocument/2006/relationships/hyperlink" Target="mailto:patricia.oster@parc-pyrenees-catala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2966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 Jaune</dc:creator>
  <cp:keywords/>
  <dc:description/>
  <cp:lastModifiedBy>RAF_02</cp:lastModifiedBy>
  <cp:revision>4</cp:revision>
  <dcterms:created xsi:type="dcterms:W3CDTF">2022-01-11T16:14:00Z</dcterms:created>
  <dcterms:modified xsi:type="dcterms:W3CDTF">2022-01-11T16:39:00Z</dcterms:modified>
</cp:coreProperties>
</file>