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8120C" w14:textId="77777777" w:rsidR="00BB0D06" w:rsidRPr="001C5351" w:rsidRDefault="00077027" w:rsidP="00BB0D06">
      <w:pPr>
        <w:jc w:val="center"/>
        <w:rPr>
          <w:sz w:val="18"/>
        </w:rPr>
      </w:pPr>
      <w:r w:rsidRPr="001C5351">
        <w:rPr>
          <w:noProof/>
          <w:sz w:val="18"/>
        </w:rPr>
        <w:drawing>
          <wp:anchor distT="0" distB="0" distL="114300" distR="114300" simplePos="0" relativeHeight="251658240" behindDoc="1" locked="0" layoutInCell="1" allowOverlap="1" wp14:anchorId="29DB9D12" wp14:editId="69258498">
            <wp:simplePos x="0" y="0"/>
            <wp:positionH relativeFrom="margin">
              <wp:posOffset>-357505</wp:posOffset>
            </wp:positionH>
            <wp:positionV relativeFrom="margin">
              <wp:posOffset>-728980</wp:posOffset>
            </wp:positionV>
            <wp:extent cx="638175" cy="97218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351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5F5C98E1" wp14:editId="7E61CB86">
            <wp:simplePos x="0" y="0"/>
            <wp:positionH relativeFrom="margin">
              <wp:posOffset>5362575</wp:posOffset>
            </wp:positionH>
            <wp:positionV relativeFrom="margin">
              <wp:posOffset>-626110</wp:posOffset>
            </wp:positionV>
            <wp:extent cx="790575" cy="683260"/>
            <wp:effectExtent l="0" t="0" r="9525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ura_20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901D2" w14:textId="77777777" w:rsidR="00BB0D06" w:rsidRPr="00760333" w:rsidRDefault="00BB0D06" w:rsidP="00760333">
      <w:pPr>
        <w:pStyle w:val="Titre"/>
        <w:jc w:val="center"/>
        <w:rPr>
          <w:sz w:val="40"/>
        </w:rPr>
      </w:pPr>
      <w:r w:rsidRPr="00760333">
        <w:rPr>
          <w:sz w:val="40"/>
        </w:rPr>
        <w:t>OFFRE DE STAGE :</w:t>
      </w:r>
    </w:p>
    <w:p w14:paraId="0099EF2B" w14:textId="77777777" w:rsidR="00760333" w:rsidRDefault="00FC0E9E" w:rsidP="00BB0D06">
      <w:pPr>
        <w:pStyle w:val="Titre1"/>
        <w:spacing w:before="0"/>
        <w:jc w:val="center"/>
        <w:rPr>
          <w:b/>
          <w:color w:val="auto"/>
          <w:sz w:val="22"/>
        </w:rPr>
      </w:pPr>
      <w:r w:rsidRPr="001C5351">
        <w:rPr>
          <w:b/>
          <w:color w:val="auto"/>
          <w:sz w:val="22"/>
        </w:rPr>
        <w:t>Mise à jour des inventaires des espèces d’intérêt communautaire</w:t>
      </w:r>
      <w:r w:rsidR="00760333">
        <w:rPr>
          <w:b/>
          <w:color w:val="auto"/>
          <w:sz w:val="22"/>
        </w:rPr>
        <w:t xml:space="preserve"> </w:t>
      </w:r>
    </w:p>
    <w:p w14:paraId="1E7C0199" w14:textId="2C78F4CD" w:rsidR="00B632F6" w:rsidRPr="001C5351" w:rsidRDefault="00760333" w:rsidP="00BB0D06">
      <w:pPr>
        <w:pStyle w:val="Titre1"/>
        <w:spacing w:befor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sur les sites Natura 2000 du Parc naturel régional des Pyrénées catalanes</w:t>
      </w:r>
    </w:p>
    <w:p w14:paraId="16561716" w14:textId="77777777" w:rsidR="00BB0D06" w:rsidRPr="001C5351" w:rsidRDefault="00BB0D06" w:rsidP="00BB0D06">
      <w:pPr>
        <w:jc w:val="center"/>
        <w:rPr>
          <w:b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9062"/>
      </w:tblGrid>
      <w:tr w:rsidR="002F3233" w:rsidRPr="001C5351" w14:paraId="5C448DB1" w14:textId="77777777" w:rsidTr="002F3233">
        <w:tc>
          <w:tcPr>
            <w:tcW w:w="9062" w:type="dxa"/>
            <w:shd w:val="clear" w:color="auto" w:fill="70AD47" w:themeFill="accent6"/>
          </w:tcPr>
          <w:p w14:paraId="13F94123" w14:textId="77777777" w:rsidR="002F3233" w:rsidRPr="001C5351" w:rsidRDefault="002F3233" w:rsidP="00BB0D06">
            <w:pPr>
              <w:pStyle w:val="Sous-titre"/>
              <w:rPr>
                <w:rStyle w:val="Rfrenceple"/>
                <w:b/>
              </w:rPr>
            </w:pPr>
            <w:r w:rsidRPr="001C5351">
              <w:rPr>
                <w:rStyle w:val="Rfrenceple"/>
                <w:b/>
                <w:color w:val="FFFFFF" w:themeColor="background1"/>
              </w:rPr>
              <w:t>Contexte :</w:t>
            </w:r>
          </w:p>
        </w:tc>
      </w:tr>
    </w:tbl>
    <w:p w14:paraId="126EE189" w14:textId="3ED13707" w:rsidR="00077027" w:rsidRPr="001C5351" w:rsidRDefault="00077027" w:rsidP="00077027">
      <w:pPr>
        <w:jc w:val="both"/>
        <w:rPr>
          <w:rFonts w:ascii="Times New Roman" w:hAnsi="Times New Roman" w:cs="Times New Roman"/>
          <w:sz w:val="20"/>
          <w:szCs w:val="24"/>
        </w:rPr>
      </w:pPr>
      <w:r w:rsidRPr="001C5351">
        <w:rPr>
          <w:rFonts w:ascii="Times New Roman" w:hAnsi="Times New Roman" w:cs="Times New Roman"/>
          <w:sz w:val="20"/>
          <w:szCs w:val="24"/>
        </w:rPr>
        <w:t>Le Parc</w:t>
      </w:r>
      <w:r w:rsidR="004B67FF" w:rsidRPr="001C5351">
        <w:rPr>
          <w:rFonts w:ascii="Times New Roman" w:hAnsi="Times New Roman" w:cs="Times New Roman"/>
          <w:sz w:val="20"/>
          <w:szCs w:val="24"/>
        </w:rPr>
        <w:t xml:space="preserve"> naturel r</w:t>
      </w:r>
      <w:r w:rsidR="0044068A" w:rsidRPr="001C5351">
        <w:rPr>
          <w:rFonts w:ascii="Times New Roman" w:hAnsi="Times New Roman" w:cs="Times New Roman"/>
          <w:sz w:val="20"/>
          <w:szCs w:val="24"/>
        </w:rPr>
        <w:t>égional des Pyrénées c</w:t>
      </w:r>
      <w:r w:rsidRPr="001C5351">
        <w:rPr>
          <w:rFonts w:ascii="Times New Roman" w:hAnsi="Times New Roman" w:cs="Times New Roman"/>
          <w:sz w:val="20"/>
          <w:szCs w:val="24"/>
        </w:rPr>
        <w:t>atalanes</w:t>
      </w:r>
      <w:r w:rsidR="00BA26C3" w:rsidRPr="001C5351">
        <w:rPr>
          <w:rFonts w:ascii="Times New Roman" w:hAnsi="Times New Roman" w:cs="Times New Roman"/>
          <w:sz w:val="20"/>
          <w:szCs w:val="24"/>
        </w:rPr>
        <w:t xml:space="preserve"> (PNR PC)</w:t>
      </w:r>
      <w:r w:rsidRPr="001C5351">
        <w:rPr>
          <w:rFonts w:ascii="Times New Roman" w:hAnsi="Times New Roman" w:cs="Times New Roman"/>
          <w:sz w:val="20"/>
          <w:szCs w:val="24"/>
        </w:rPr>
        <w:t xml:space="preserve"> comprend 66 communes, s’étendant sur un territoire de montagne de </w:t>
      </w:r>
      <w:smartTag w:uri="urn:schemas-microsoft-com:office:smarttags" w:element="metricconverter">
        <w:smartTagPr>
          <w:attr w:name="ProductID" w:val="300 m"/>
        </w:smartTagPr>
        <w:r w:rsidRPr="001C5351">
          <w:rPr>
            <w:rFonts w:ascii="Times New Roman" w:hAnsi="Times New Roman" w:cs="Times New Roman"/>
            <w:sz w:val="20"/>
            <w:szCs w:val="24"/>
          </w:rPr>
          <w:t>300 m</w:t>
        </w:r>
      </w:smartTag>
      <w:r w:rsidRPr="001C5351">
        <w:rPr>
          <w:rFonts w:ascii="Times New Roman" w:hAnsi="Times New Roman" w:cs="Times New Roman"/>
          <w:sz w:val="20"/>
          <w:szCs w:val="24"/>
        </w:rPr>
        <w:t xml:space="preserve"> d’altitude à </w:t>
      </w:r>
      <w:smartTag w:uri="urn:schemas-microsoft-com:office:smarttags" w:element="metricconverter">
        <w:smartTagPr>
          <w:attr w:name="ProductID" w:val="2 921 m"/>
        </w:smartTagPr>
        <w:r w:rsidRPr="001C5351">
          <w:rPr>
            <w:rFonts w:ascii="Times New Roman" w:hAnsi="Times New Roman" w:cs="Times New Roman"/>
            <w:sz w:val="20"/>
            <w:szCs w:val="24"/>
          </w:rPr>
          <w:t>2 921 m</w:t>
        </w:r>
      </w:smartTag>
      <w:r w:rsidRPr="001C5351">
        <w:rPr>
          <w:rFonts w:ascii="Times New Roman" w:hAnsi="Times New Roman" w:cs="Times New Roman"/>
          <w:sz w:val="20"/>
          <w:szCs w:val="24"/>
        </w:rPr>
        <w:t xml:space="preserve"> au sommet du Carlit. C’est un territoire rural au patrimoine remarquable au sein duquel les acteurs locaux s’organisent autour d’un projet structurant pour l’avenir. Il a pour mission la protection du patrimoine naturel et culturel, l’aménagement du territoire, le développement économique et social, l’accu</w:t>
      </w:r>
      <w:r w:rsidR="0056326C" w:rsidRPr="001C5351">
        <w:rPr>
          <w:rFonts w:ascii="Times New Roman" w:hAnsi="Times New Roman" w:cs="Times New Roman"/>
          <w:sz w:val="20"/>
          <w:szCs w:val="24"/>
        </w:rPr>
        <w:t>eil et l’information du public.</w:t>
      </w:r>
    </w:p>
    <w:p w14:paraId="7ED227FA" w14:textId="0CBCB40F" w:rsidR="001C5CE7" w:rsidRPr="001C5351" w:rsidRDefault="0044068A" w:rsidP="00077027">
      <w:pPr>
        <w:jc w:val="both"/>
        <w:rPr>
          <w:rFonts w:ascii="Times New Roman" w:hAnsi="Times New Roman" w:cs="Times New Roman"/>
          <w:sz w:val="20"/>
          <w:szCs w:val="24"/>
        </w:rPr>
      </w:pPr>
      <w:r w:rsidRPr="001C5351">
        <w:rPr>
          <w:rFonts w:ascii="Times New Roman" w:hAnsi="Times New Roman" w:cs="Times New Roman"/>
          <w:sz w:val="20"/>
          <w:szCs w:val="24"/>
        </w:rPr>
        <w:t xml:space="preserve">Animateur de </w:t>
      </w:r>
      <w:r w:rsidR="00FC0E9E" w:rsidRPr="001C5351">
        <w:rPr>
          <w:rFonts w:ascii="Times New Roman" w:hAnsi="Times New Roman" w:cs="Times New Roman"/>
          <w:sz w:val="20"/>
          <w:szCs w:val="24"/>
        </w:rPr>
        <w:t>six</w:t>
      </w:r>
      <w:r w:rsidRPr="001C5351">
        <w:rPr>
          <w:rFonts w:ascii="Times New Roman" w:hAnsi="Times New Roman" w:cs="Times New Roman"/>
          <w:sz w:val="20"/>
          <w:szCs w:val="24"/>
        </w:rPr>
        <w:t xml:space="preserve"> sites Natura 2000 sur son territoire, le PNR PC joue un rôle important dans la préservation de la biodiversité tout en conciliant l</w:t>
      </w:r>
      <w:r w:rsidR="00A71097" w:rsidRPr="001C5351">
        <w:rPr>
          <w:rFonts w:ascii="Times New Roman" w:hAnsi="Times New Roman" w:cs="Times New Roman"/>
          <w:sz w:val="20"/>
          <w:szCs w:val="24"/>
        </w:rPr>
        <w:t>es activités socio-économiques.</w:t>
      </w:r>
      <w:r w:rsidR="00BC66F5" w:rsidRPr="001C5351">
        <w:rPr>
          <w:rFonts w:ascii="Times New Roman" w:hAnsi="Times New Roman" w:cs="Times New Roman"/>
          <w:sz w:val="20"/>
          <w:szCs w:val="24"/>
        </w:rPr>
        <w:t xml:space="preserve"> Ces sites sont désignés</w:t>
      </w:r>
      <w:r w:rsidR="00FC0E9E" w:rsidRPr="001C5351">
        <w:rPr>
          <w:rFonts w:ascii="Times New Roman" w:hAnsi="Times New Roman" w:cs="Times New Roman"/>
          <w:sz w:val="20"/>
          <w:szCs w:val="24"/>
        </w:rPr>
        <w:t xml:space="preserve"> à la fois</w:t>
      </w:r>
      <w:r w:rsidR="00BC66F5" w:rsidRPr="001C5351">
        <w:rPr>
          <w:rFonts w:ascii="Times New Roman" w:hAnsi="Times New Roman" w:cs="Times New Roman"/>
          <w:sz w:val="20"/>
          <w:szCs w:val="24"/>
        </w:rPr>
        <w:t xml:space="preserve"> </w:t>
      </w:r>
      <w:r w:rsidR="009F6C2F" w:rsidRPr="001C5351">
        <w:rPr>
          <w:rFonts w:ascii="Times New Roman" w:hAnsi="Times New Roman" w:cs="Times New Roman"/>
          <w:sz w:val="20"/>
          <w:szCs w:val="24"/>
        </w:rPr>
        <w:t>« </w:t>
      </w:r>
      <w:r w:rsidR="00BC66F5" w:rsidRPr="001C5351">
        <w:rPr>
          <w:rFonts w:ascii="Times New Roman" w:hAnsi="Times New Roman" w:cs="Times New Roman"/>
          <w:sz w:val="20"/>
          <w:szCs w:val="24"/>
        </w:rPr>
        <w:t>Zone Spéciale de Conservation</w:t>
      </w:r>
      <w:r w:rsidR="009F6C2F" w:rsidRPr="001C5351">
        <w:rPr>
          <w:rFonts w:ascii="Times New Roman" w:hAnsi="Times New Roman" w:cs="Times New Roman"/>
          <w:sz w:val="20"/>
          <w:szCs w:val="24"/>
        </w:rPr>
        <w:t> »</w:t>
      </w:r>
      <w:r w:rsidR="00BC66F5" w:rsidRPr="001C5351">
        <w:rPr>
          <w:rFonts w:ascii="Times New Roman" w:hAnsi="Times New Roman" w:cs="Times New Roman"/>
          <w:sz w:val="20"/>
          <w:szCs w:val="24"/>
        </w:rPr>
        <w:t xml:space="preserve"> au titre de la Directive Habitats-Faune-Flore et </w:t>
      </w:r>
      <w:r w:rsidR="00FC0E9E" w:rsidRPr="001C5351">
        <w:rPr>
          <w:rFonts w:ascii="Times New Roman" w:hAnsi="Times New Roman" w:cs="Times New Roman"/>
          <w:sz w:val="20"/>
          <w:szCs w:val="24"/>
        </w:rPr>
        <w:t>« Zone de Protection Spéciale » au titre de la Directive Oiseaux</w:t>
      </w:r>
      <w:r w:rsidR="00BC66F5" w:rsidRPr="001C5351">
        <w:rPr>
          <w:rFonts w:ascii="Times New Roman" w:hAnsi="Times New Roman" w:cs="Times New Roman"/>
          <w:sz w:val="20"/>
          <w:szCs w:val="24"/>
        </w:rPr>
        <w:t>.</w:t>
      </w:r>
      <w:r w:rsidR="001C5CE7" w:rsidRPr="001C5351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04777114" w14:textId="0A91578F" w:rsidR="001C5CE7" w:rsidRDefault="00760333" w:rsidP="00077027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L</w:t>
      </w:r>
      <w:r w:rsidR="00415DD7">
        <w:rPr>
          <w:rFonts w:ascii="Times New Roman" w:hAnsi="Times New Roman" w:cs="Times New Roman"/>
          <w:sz w:val="20"/>
          <w:szCs w:val="24"/>
        </w:rPr>
        <w:t>a charte du PNR PC et les</w:t>
      </w:r>
      <w:r w:rsidR="001C5CE7" w:rsidRPr="001C5351">
        <w:rPr>
          <w:rFonts w:ascii="Times New Roman" w:hAnsi="Times New Roman" w:cs="Times New Roman"/>
          <w:sz w:val="20"/>
          <w:szCs w:val="24"/>
        </w:rPr>
        <w:t xml:space="preserve"> documents d’objectifs </w:t>
      </w:r>
      <w:r w:rsidR="0015670B" w:rsidRPr="001C5351">
        <w:rPr>
          <w:rFonts w:ascii="Times New Roman" w:hAnsi="Times New Roman" w:cs="Times New Roman"/>
          <w:sz w:val="20"/>
          <w:szCs w:val="24"/>
        </w:rPr>
        <w:t>des</w:t>
      </w:r>
      <w:r w:rsidR="001C5CE7" w:rsidRPr="001C5351">
        <w:rPr>
          <w:rFonts w:ascii="Times New Roman" w:hAnsi="Times New Roman" w:cs="Times New Roman"/>
          <w:sz w:val="20"/>
          <w:szCs w:val="24"/>
        </w:rPr>
        <w:t xml:space="preserve"> sites </w:t>
      </w:r>
      <w:r w:rsidR="00415DD7">
        <w:rPr>
          <w:rFonts w:ascii="Times New Roman" w:hAnsi="Times New Roman" w:cs="Times New Roman"/>
          <w:sz w:val="20"/>
          <w:szCs w:val="24"/>
        </w:rPr>
        <w:t xml:space="preserve">Natura 2000, </w:t>
      </w:r>
      <w:r w:rsidR="001C5CE7" w:rsidRPr="001C5351">
        <w:rPr>
          <w:rFonts w:ascii="Times New Roman" w:hAnsi="Times New Roman" w:cs="Times New Roman"/>
          <w:sz w:val="20"/>
          <w:szCs w:val="24"/>
        </w:rPr>
        <w:t xml:space="preserve">prévoient la mise en place d’actions relatives </w:t>
      </w:r>
      <w:r w:rsidR="0015670B" w:rsidRPr="001C5351">
        <w:rPr>
          <w:rFonts w:ascii="Times New Roman" w:hAnsi="Times New Roman" w:cs="Times New Roman"/>
          <w:sz w:val="20"/>
          <w:szCs w:val="24"/>
        </w:rPr>
        <w:t>aux espèces</w:t>
      </w:r>
      <w:r w:rsidR="00415DD7">
        <w:rPr>
          <w:rFonts w:ascii="Times New Roman" w:hAnsi="Times New Roman" w:cs="Times New Roman"/>
          <w:sz w:val="20"/>
          <w:szCs w:val="24"/>
        </w:rPr>
        <w:t xml:space="preserve"> patrimoniales et</w:t>
      </w:r>
      <w:r w:rsidR="0015670B" w:rsidRPr="001C5351">
        <w:rPr>
          <w:rFonts w:ascii="Times New Roman" w:hAnsi="Times New Roman" w:cs="Times New Roman"/>
          <w:sz w:val="20"/>
          <w:szCs w:val="24"/>
        </w:rPr>
        <w:t xml:space="preserve"> d’intérêt communautaire</w:t>
      </w:r>
      <w:r w:rsidR="00415DD7">
        <w:rPr>
          <w:rFonts w:ascii="Times New Roman" w:hAnsi="Times New Roman" w:cs="Times New Roman"/>
          <w:sz w:val="20"/>
          <w:szCs w:val="24"/>
        </w:rPr>
        <w:t>,</w:t>
      </w:r>
      <w:r w:rsidR="001C5CE7" w:rsidRPr="001C5351">
        <w:rPr>
          <w:rFonts w:ascii="Times New Roman" w:hAnsi="Times New Roman" w:cs="Times New Roman"/>
          <w:sz w:val="20"/>
          <w:szCs w:val="24"/>
        </w:rPr>
        <w:t xml:space="preserve"> avec notamment la réali</w:t>
      </w:r>
      <w:r w:rsidR="0015670B" w:rsidRPr="001C5351">
        <w:rPr>
          <w:rFonts w:ascii="Times New Roman" w:hAnsi="Times New Roman" w:cs="Times New Roman"/>
          <w:sz w:val="20"/>
          <w:szCs w:val="24"/>
        </w:rPr>
        <w:t>sation d’études et de suivis</w:t>
      </w:r>
      <w:r w:rsidR="001C5CE7" w:rsidRPr="001C5351">
        <w:rPr>
          <w:rFonts w:ascii="Times New Roman" w:hAnsi="Times New Roman" w:cs="Times New Roman"/>
          <w:sz w:val="20"/>
          <w:szCs w:val="24"/>
        </w:rPr>
        <w:t xml:space="preserve">. </w:t>
      </w:r>
      <w:r w:rsidR="009F6C2F" w:rsidRPr="001C5351">
        <w:rPr>
          <w:rFonts w:ascii="Times New Roman" w:hAnsi="Times New Roman" w:cs="Times New Roman"/>
          <w:sz w:val="20"/>
          <w:szCs w:val="24"/>
        </w:rPr>
        <w:t xml:space="preserve">Ainsi, ce stage s’inscrit dans </w:t>
      </w:r>
      <w:r>
        <w:rPr>
          <w:rFonts w:ascii="Times New Roman" w:hAnsi="Times New Roman" w:cs="Times New Roman"/>
          <w:sz w:val="20"/>
          <w:szCs w:val="24"/>
        </w:rPr>
        <w:t>le cadre d’</w:t>
      </w:r>
      <w:r w:rsidR="0086478B">
        <w:rPr>
          <w:rFonts w:ascii="Times New Roman" w:hAnsi="Times New Roman" w:cs="Times New Roman"/>
          <w:sz w:val="20"/>
          <w:szCs w:val="24"/>
        </w:rPr>
        <w:t>u</w:t>
      </w:r>
      <w:r>
        <w:rPr>
          <w:rFonts w:ascii="Times New Roman" w:hAnsi="Times New Roman" w:cs="Times New Roman"/>
          <w:sz w:val="20"/>
          <w:szCs w:val="24"/>
        </w:rPr>
        <w:t>n</w:t>
      </w:r>
      <w:r w:rsidR="0086478B">
        <w:rPr>
          <w:rFonts w:ascii="Times New Roman" w:hAnsi="Times New Roman" w:cs="Times New Roman"/>
          <w:sz w:val="20"/>
          <w:szCs w:val="24"/>
        </w:rPr>
        <w:t>e</w:t>
      </w:r>
      <w:r>
        <w:rPr>
          <w:rFonts w:ascii="Times New Roman" w:hAnsi="Times New Roman" w:cs="Times New Roman"/>
          <w:sz w:val="20"/>
          <w:szCs w:val="24"/>
        </w:rPr>
        <w:t xml:space="preserve"> action d’</w:t>
      </w:r>
      <w:r w:rsidR="009F6C2F" w:rsidRPr="001C5351">
        <w:rPr>
          <w:rFonts w:ascii="Times New Roman" w:hAnsi="Times New Roman" w:cs="Times New Roman"/>
          <w:sz w:val="20"/>
          <w:szCs w:val="24"/>
        </w:rPr>
        <w:t>amélioration de connaissance</w:t>
      </w:r>
      <w:r w:rsidR="00F729F8" w:rsidRPr="001C5351">
        <w:rPr>
          <w:rFonts w:ascii="Times New Roman" w:hAnsi="Times New Roman" w:cs="Times New Roman"/>
          <w:sz w:val="20"/>
          <w:szCs w:val="24"/>
        </w:rPr>
        <w:t>s</w:t>
      </w:r>
      <w:r w:rsidR="009F6C2F" w:rsidRPr="001C5351">
        <w:rPr>
          <w:rFonts w:ascii="Times New Roman" w:hAnsi="Times New Roman" w:cs="Times New Roman"/>
          <w:sz w:val="20"/>
          <w:szCs w:val="24"/>
        </w:rPr>
        <w:t xml:space="preserve"> </w:t>
      </w:r>
      <w:r w:rsidR="001C5351">
        <w:rPr>
          <w:rFonts w:ascii="Times New Roman" w:hAnsi="Times New Roman" w:cs="Times New Roman"/>
          <w:sz w:val="20"/>
          <w:szCs w:val="24"/>
        </w:rPr>
        <w:t>des</w:t>
      </w:r>
      <w:r w:rsidR="009F6C2F" w:rsidRPr="001C5351">
        <w:rPr>
          <w:rFonts w:ascii="Times New Roman" w:hAnsi="Times New Roman" w:cs="Times New Roman"/>
          <w:sz w:val="20"/>
          <w:szCs w:val="24"/>
        </w:rPr>
        <w:t xml:space="preserve"> </w:t>
      </w:r>
      <w:r w:rsidR="001C5351">
        <w:rPr>
          <w:rFonts w:ascii="Times New Roman" w:hAnsi="Times New Roman" w:cs="Times New Roman"/>
          <w:sz w:val="20"/>
          <w:szCs w:val="24"/>
        </w:rPr>
        <w:t xml:space="preserve">espèces </w:t>
      </w:r>
      <w:r w:rsidR="00415DD7">
        <w:rPr>
          <w:rFonts w:ascii="Times New Roman" w:hAnsi="Times New Roman" w:cs="Times New Roman"/>
          <w:sz w:val="20"/>
          <w:szCs w:val="24"/>
        </w:rPr>
        <w:t xml:space="preserve">patrimoniales et </w:t>
      </w:r>
      <w:r w:rsidR="001C5351">
        <w:rPr>
          <w:rFonts w:ascii="Times New Roman" w:hAnsi="Times New Roman" w:cs="Times New Roman"/>
          <w:sz w:val="20"/>
          <w:szCs w:val="24"/>
        </w:rPr>
        <w:t>d’intérêt communautaire</w:t>
      </w:r>
      <w:r w:rsidR="00415DD7">
        <w:rPr>
          <w:rFonts w:ascii="Times New Roman" w:hAnsi="Times New Roman" w:cs="Times New Roman"/>
          <w:sz w:val="20"/>
          <w:szCs w:val="24"/>
        </w:rPr>
        <w:t>,</w:t>
      </w:r>
      <w:r w:rsidR="0080001B" w:rsidRPr="001C5351">
        <w:rPr>
          <w:rFonts w:ascii="Times New Roman" w:hAnsi="Times New Roman" w:cs="Times New Roman"/>
          <w:sz w:val="20"/>
          <w:szCs w:val="24"/>
        </w:rPr>
        <w:t xml:space="preserve"> et permettra de mettre à jour</w:t>
      </w:r>
      <w:r w:rsidR="009F6C2F" w:rsidRPr="001C5351">
        <w:rPr>
          <w:rFonts w:ascii="Times New Roman" w:hAnsi="Times New Roman" w:cs="Times New Roman"/>
          <w:sz w:val="20"/>
          <w:szCs w:val="24"/>
        </w:rPr>
        <w:t xml:space="preserve"> </w:t>
      </w:r>
      <w:r w:rsidR="0015670B" w:rsidRPr="001C5351">
        <w:rPr>
          <w:rFonts w:ascii="Times New Roman" w:hAnsi="Times New Roman" w:cs="Times New Roman"/>
          <w:sz w:val="20"/>
          <w:szCs w:val="24"/>
        </w:rPr>
        <w:t>les données d</w:t>
      </w:r>
      <w:r w:rsidR="005951F6">
        <w:rPr>
          <w:rFonts w:ascii="Times New Roman" w:hAnsi="Times New Roman" w:cs="Times New Roman"/>
          <w:sz w:val="20"/>
          <w:szCs w:val="24"/>
        </w:rPr>
        <w:t xml:space="preserve">es </w:t>
      </w:r>
      <w:r w:rsidR="0015670B" w:rsidRPr="001C5351">
        <w:rPr>
          <w:rFonts w:ascii="Times New Roman" w:hAnsi="Times New Roman" w:cs="Times New Roman"/>
          <w:sz w:val="20"/>
          <w:szCs w:val="24"/>
        </w:rPr>
        <w:t>inventaires</w:t>
      </w:r>
      <w:r w:rsidR="005951F6">
        <w:rPr>
          <w:rFonts w:ascii="Times New Roman" w:hAnsi="Times New Roman" w:cs="Times New Roman"/>
          <w:sz w:val="20"/>
          <w:szCs w:val="24"/>
        </w:rPr>
        <w:t xml:space="preserve"> écologiques</w:t>
      </w:r>
      <w:r>
        <w:rPr>
          <w:rFonts w:ascii="Times New Roman" w:hAnsi="Times New Roman" w:cs="Times New Roman"/>
          <w:sz w:val="20"/>
          <w:szCs w:val="24"/>
        </w:rPr>
        <w:t>.</w:t>
      </w:r>
    </w:p>
    <w:p w14:paraId="72DB4B43" w14:textId="77777777" w:rsidR="00760333" w:rsidRPr="001C5351" w:rsidRDefault="00760333" w:rsidP="0076033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233" w:rsidRPr="001C5351" w14:paraId="280688F7" w14:textId="77777777" w:rsidTr="002F323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35B2D0F1" w14:textId="77777777" w:rsidR="002F3233" w:rsidRPr="001C5351" w:rsidRDefault="002F3233" w:rsidP="002F3233">
            <w:pPr>
              <w:pStyle w:val="Sous-titre"/>
              <w:rPr>
                <w:b/>
                <w:smallCaps/>
              </w:rPr>
            </w:pPr>
            <w:r w:rsidRPr="001C5351">
              <w:rPr>
                <w:rStyle w:val="Rfrenceple"/>
                <w:b/>
                <w:color w:val="FFFFFF" w:themeColor="background1"/>
              </w:rPr>
              <w:t>Objectifs du stage :</w:t>
            </w:r>
          </w:p>
        </w:tc>
      </w:tr>
    </w:tbl>
    <w:p w14:paraId="184C5E19" w14:textId="04830FA4" w:rsidR="0044068A" w:rsidRPr="001C5351" w:rsidRDefault="0053329F" w:rsidP="00B04AB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C5351">
        <w:rPr>
          <w:rFonts w:ascii="Times New Roman" w:hAnsi="Times New Roman" w:cs="Times New Roman"/>
          <w:sz w:val="20"/>
          <w:szCs w:val="24"/>
        </w:rPr>
        <w:t>A l’échelle d</w:t>
      </w:r>
      <w:r w:rsidR="001C5351">
        <w:rPr>
          <w:rFonts w:ascii="Times New Roman" w:hAnsi="Times New Roman" w:cs="Times New Roman"/>
          <w:sz w:val="20"/>
          <w:szCs w:val="24"/>
        </w:rPr>
        <w:t>es sites Natura 2000 du</w:t>
      </w:r>
      <w:r w:rsidRPr="001C5351">
        <w:rPr>
          <w:rFonts w:ascii="Times New Roman" w:hAnsi="Times New Roman" w:cs="Times New Roman"/>
          <w:sz w:val="20"/>
          <w:szCs w:val="24"/>
        </w:rPr>
        <w:t xml:space="preserve"> PNR PC, l</w:t>
      </w:r>
      <w:r w:rsidR="00760333">
        <w:rPr>
          <w:rFonts w:ascii="Times New Roman" w:hAnsi="Times New Roman" w:cs="Times New Roman"/>
          <w:sz w:val="20"/>
          <w:szCs w:val="24"/>
        </w:rPr>
        <w:t>’</w:t>
      </w:r>
      <w:r w:rsidR="00AF6AEB">
        <w:rPr>
          <w:rFonts w:ascii="Times New Roman" w:hAnsi="Times New Roman" w:cs="Times New Roman"/>
          <w:sz w:val="20"/>
          <w:szCs w:val="24"/>
        </w:rPr>
        <w:t xml:space="preserve">objectif du stage </w:t>
      </w:r>
      <w:r w:rsidR="00760333">
        <w:rPr>
          <w:rFonts w:ascii="Times New Roman" w:hAnsi="Times New Roman" w:cs="Times New Roman"/>
          <w:sz w:val="20"/>
          <w:szCs w:val="24"/>
        </w:rPr>
        <w:t>es</w:t>
      </w:r>
      <w:r w:rsidR="00AF6AEB">
        <w:rPr>
          <w:rFonts w:ascii="Times New Roman" w:hAnsi="Times New Roman" w:cs="Times New Roman"/>
          <w:sz w:val="20"/>
          <w:szCs w:val="24"/>
        </w:rPr>
        <w:t>t </w:t>
      </w:r>
      <w:r w:rsidR="00760333">
        <w:rPr>
          <w:rFonts w:ascii="Times New Roman" w:hAnsi="Times New Roman" w:cs="Times New Roman"/>
          <w:sz w:val="20"/>
          <w:szCs w:val="24"/>
        </w:rPr>
        <w:t xml:space="preserve">principalement </w:t>
      </w:r>
      <w:r w:rsidR="00AF6AEB">
        <w:rPr>
          <w:rFonts w:ascii="Times New Roman" w:hAnsi="Times New Roman" w:cs="Times New Roman"/>
          <w:sz w:val="20"/>
          <w:szCs w:val="24"/>
        </w:rPr>
        <w:t xml:space="preserve">la mise à jour de l’inventaire </w:t>
      </w:r>
      <w:r w:rsidR="00760333">
        <w:rPr>
          <w:rFonts w:ascii="Times New Roman" w:hAnsi="Times New Roman" w:cs="Times New Roman"/>
          <w:sz w:val="20"/>
          <w:szCs w:val="24"/>
        </w:rPr>
        <w:t>des stations de</w:t>
      </w:r>
      <w:r w:rsidR="00AF6AEB">
        <w:rPr>
          <w:rFonts w:ascii="Times New Roman" w:hAnsi="Times New Roman" w:cs="Times New Roman"/>
          <w:sz w:val="20"/>
          <w:szCs w:val="24"/>
        </w:rPr>
        <w:t xml:space="preserve"> Desman des Pyrénées</w:t>
      </w:r>
      <w:r w:rsidR="005951F6">
        <w:rPr>
          <w:rFonts w:ascii="Times New Roman" w:hAnsi="Times New Roman" w:cs="Times New Roman"/>
          <w:sz w:val="20"/>
          <w:szCs w:val="24"/>
        </w:rPr>
        <w:t xml:space="preserve"> déterminées dans la cadre du projet Life+ Desman 2014/2019</w:t>
      </w:r>
      <w:r w:rsidR="00AF6AEB">
        <w:rPr>
          <w:rFonts w:ascii="Times New Roman" w:hAnsi="Times New Roman" w:cs="Times New Roman"/>
          <w:sz w:val="20"/>
          <w:szCs w:val="24"/>
        </w:rPr>
        <w:t>.</w:t>
      </w:r>
      <w:r w:rsidR="00760333">
        <w:rPr>
          <w:rFonts w:ascii="Times New Roman" w:hAnsi="Times New Roman" w:cs="Times New Roman"/>
          <w:sz w:val="20"/>
          <w:szCs w:val="24"/>
        </w:rPr>
        <w:t xml:space="preserve"> </w:t>
      </w:r>
      <w:r w:rsidR="0086478B">
        <w:rPr>
          <w:rFonts w:ascii="Times New Roman" w:hAnsi="Times New Roman" w:cs="Times New Roman"/>
          <w:sz w:val="20"/>
          <w:szCs w:val="24"/>
        </w:rPr>
        <w:t>Un travail sur d</w:t>
      </w:r>
      <w:r w:rsidR="00760333">
        <w:rPr>
          <w:rFonts w:ascii="Times New Roman" w:hAnsi="Times New Roman" w:cs="Times New Roman"/>
          <w:sz w:val="20"/>
          <w:szCs w:val="24"/>
        </w:rPr>
        <w:t>’autres inventaires pourr</w:t>
      </w:r>
      <w:r w:rsidR="0086478B">
        <w:rPr>
          <w:rFonts w:ascii="Times New Roman" w:hAnsi="Times New Roman" w:cs="Times New Roman"/>
          <w:sz w:val="20"/>
          <w:szCs w:val="24"/>
        </w:rPr>
        <w:t>a</w:t>
      </w:r>
      <w:r w:rsidR="00760333">
        <w:rPr>
          <w:rFonts w:ascii="Times New Roman" w:hAnsi="Times New Roman" w:cs="Times New Roman"/>
          <w:sz w:val="20"/>
          <w:szCs w:val="24"/>
        </w:rPr>
        <w:t xml:space="preserve"> également être proposé (notamment les stations </w:t>
      </w:r>
      <w:r w:rsidR="005951F6">
        <w:rPr>
          <w:rFonts w:ascii="Times New Roman" w:hAnsi="Times New Roman" w:cs="Times New Roman"/>
          <w:sz w:val="20"/>
          <w:szCs w:val="24"/>
        </w:rPr>
        <w:t xml:space="preserve">de flore </w:t>
      </w:r>
      <w:r w:rsidR="00760333">
        <w:rPr>
          <w:rFonts w:ascii="Times New Roman" w:hAnsi="Times New Roman" w:cs="Times New Roman"/>
          <w:sz w:val="20"/>
          <w:szCs w:val="24"/>
        </w:rPr>
        <w:t>de ligulaire de Sibérie ou de petit botryche).</w:t>
      </w:r>
    </w:p>
    <w:p w14:paraId="1130399F" w14:textId="77777777" w:rsidR="0044068A" w:rsidRPr="001C5351" w:rsidRDefault="0044068A" w:rsidP="002F3233">
      <w:pPr>
        <w:pStyle w:val="Paragraphedeliste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233" w:rsidRPr="001C5351" w14:paraId="048D33DE" w14:textId="77777777" w:rsidTr="002F323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021F4455" w14:textId="77777777" w:rsidR="002F3233" w:rsidRPr="001C5351" w:rsidRDefault="002F3233" w:rsidP="002F3233">
            <w:pPr>
              <w:rPr>
                <w:b/>
                <w:smallCaps/>
                <w:color w:val="5A5A5A" w:themeColor="text1" w:themeTint="A5"/>
              </w:rPr>
            </w:pPr>
            <w:r w:rsidRPr="001C5351">
              <w:rPr>
                <w:rStyle w:val="Rfrenceple"/>
                <w:b/>
                <w:color w:val="FFFFFF" w:themeColor="background1"/>
              </w:rPr>
              <w:t>Missions :</w:t>
            </w:r>
          </w:p>
        </w:tc>
      </w:tr>
    </w:tbl>
    <w:p w14:paraId="2E51FDAF" w14:textId="77777777" w:rsidR="004D63B9" w:rsidRPr="001C5351" w:rsidRDefault="00BA26C3" w:rsidP="004D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5351">
        <w:rPr>
          <w:rFonts w:ascii="Times New Roman" w:eastAsia="Times New Roman" w:hAnsi="Times New Roman" w:cs="Times New Roman"/>
          <w:sz w:val="20"/>
          <w:szCs w:val="24"/>
        </w:rPr>
        <w:t xml:space="preserve">Sous la responsabilité </w:t>
      </w:r>
      <w:r w:rsidR="0044068A" w:rsidRPr="001C5351">
        <w:rPr>
          <w:rFonts w:ascii="Times New Roman" w:eastAsia="Times New Roman" w:hAnsi="Times New Roman" w:cs="Times New Roman"/>
          <w:sz w:val="20"/>
          <w:szCs w:val="24"/>
        </w:rPr>
        <w:t>des deux animateurs Natura 2000 du PNR PC</w:t>
      </w:r>
      <w:r w:rsidR="00B04AB1" w:rsidRPr="001C5351">
        <w:rPr>
          <w:rFonts w:ascii="Times New Roman" w:eastAsia="Times New Roman" w:hAnsi="Times New Roman" w:cs="Times New Roman"/>
          <w:sz w:val="20"/>
          <w:szCs w:val="24"/>
        </w:rPr>
        <w:t>, le stagiaire devra mener plusieurs missions</w:t>
      </w:r>
      <w:r w:rsidRPr="001C5351">
        <w:rPr>
          <w:rFonts w:ascii="Times New Roman" w:eastAsia="Times New Roman" w:hAnsi="Times New Roman" w:cs="Times New Roman"/>
          <w:sz w:val="20"/>
          <w:szCs w:val="24"/>
        </w:rPr>
        <w:t xml:space="preserve"> :</w:t>
      </w:r>
    </w:p>
    <w:p w14:paraId="1A7DFFA3" w14:textId="5391D51C" w:rsidR="00077027" w:rsidRDefault="007F2F34" w:rsidP="0086478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5351">
        <w:rPr>
          <w:rFonts w:ascii="Times New Roman" w:eastAsia="Times New Roman" w:hAnsi="Times New Roman" w:cs="Times New Roman"/>
          <w:sz w:val="20"/>
          <w:szCs w:val="24"/>
        </w:rPr>
        <w:t xml:space="preserve">Réaliser une synthèse bibliographique </w:t>
      </w:r>
      <w:r w:rsidR="00A37774">
        <w:rPr>
          <w:rFonts w:ascii="Times New Roman" w:eastAsia="Times New Roman" w:hAnsi="Times New Roman" w:cs="Times New Roman"/>
          <w:sz w:val="20"/>
          <w:szCs w:val="24"/>
        </w:rPr>
        <w:t xml:space="preserve">sur le Desman des Pyrénées </w:t>
      </w:r>
      <w:r w:rsidRPr="001C5351">
        <w:rPr>
          <w:rFonts w:ascii="Times New Roman" w:eastAsia="Times New Roman" w:hAnsi="Times New Roman" w:cs="Times New Roman"/>
          <w:sz w:val="20"/>
          <w:szCs w:val="24"/>
        </w:rPr>
        <w:t xml:space="preserve">afin de </w:t>
      </w:r>
      <w:r w:rsidR="00581639" w:rsidRPr="001C5351">
        <w:rPr>
          <w:rFonts w:ascii="Times New Roman" w:eastAsia="Times New Roman" w:hAnsi="Times New Roman" w:cs="Times New Roman"/>
          <w:sz w:val="20"/>
          <w:szCs w:val="24"/>
        </w:rPr>
        <w:t>c</w:t>
      </w:r>
      <w:r w:rsidR="00B04AB1" w:rsidRPr="001C5351">
        <w:rPr>
          <w:rFonts w:ascii="Times New Roman" w:eastAsia="Times New Roman" w:hAnsi="Times New Roman" w:cs="Times New Roman"/>
          <w:sz w:val="20"/>
          <w:szCs w:val="24"/>
        </w:rPr>
        <w:t>ompiler les d</w:t>
      </w:r>
      <w:r w:rsidR="00077027" w:rsidRPr="001C5351">
        <w:rPr>
          <w:rFonts w:ascii="Times New Roman" w:eastAsia="Times New Roman" w:hAnsi="Times New Roman" w:cs="Times New Roman"/>
          <w:sz w:val="20"/>
          <w:szCs w:val="24"/>
        </w:rPr>
        <w:t>onnées</w:t>
      </w:r>
      <w:r w:rsidR="00B04AB1" w:rsidRPr="001C5351">
        <w:rPr>
          <w:rFonts w:ascii="Times New Roman" w:eastAsia="Times New Roman" w:hAnsi="Times New Roman" w:cs="Times New Roman"/>
          <w:sz w:val="20"/>
          <w:szCs w:val="24"/>
        </w:rPr>
        <w:t xml:space="preserve"> existantes sur le</w:t>
      </w:r>
      <w:r w:rsidR="001C5351">
        <w:rPr>
          <w:rFonts w:ascii="Times New Roman" w:eastAsia="Times New Roman" w:hAnsi="Times New Roman" w:cs="Times New Roman"/>
          <w:sz w:val="20"/>
          <w:szCs w:val="24"/>
        </w:rPr>
        <w:t>s sites Natura 2000</w:t>
      </w:r>
      <w:r w:rsidR="00A37774">
        <w:rPr>
          <w:rFonts w:ascii="Times New Roman" w:eastAsia="Times New Roman" w:hAnsi="Times New Roman" w:cs="Times New Roman"/>
          <w:sz w:val="20"/>
          <w:szCs w:val="24"/>
        </w:rPr>
        <w:t xml:space="preserve"> du PNR PC</w:t>
      </w:r>
      <w:r w:rsidR="00E43B52" w:rsidRPr="001C5351">
        <w:rPr>
          <w:rFonts w:ascii="Times New Roman" w:eastAsia="Times New Roman" w:hAnsi="Times New Roman" w:cs="Times New Roman"/>
          <w:sz w:val="20"/>
          <w:szCs w:val="24"/>
        </w:rPr>
        <w:t xml:space="preserve"> (prise de contact avec les partenaires du territoir</w:t>
      </w:r>
      <w:r w:rsidRPr="001C5351">
        <w:rPr>
          <w:rFonts w:ascii="Times New Roman" w:eastAsia="Times New Roman" w:hAnsi="Times New Roman" w:cs="Times New Roman"/>
          <w:sz w:val="20"/>
          <w:szCs w:val="24"/>
        </w:rPr>
        <w:t>e et les différentes instances)</w:t>
      </w:r>
      <w:r w:rsidR="00760333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3A43A05" w14:textId="0D996776" w:rsidR="0086478B" w:rsidRPr="00BC3682" w:rsidRDefault="00A37774" w:rsidP="0086478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C3682">
        <w:rPr>
          <w:rFonts w:ascii="Times New Roman" w:eastAsia="Times New Roman" w:hAnsi="Times New Roman" w:cs="Times New Roman"/>
          <w:sz w:val="20"/>
          <w:szCs w:val="24"/>
        </w:rPr>
        <w:t>Etudier</w:t>
      </w:r>
      <w:r w:rsidR="0086478B" w:rsidRPr="00BC368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BC3682">
        <w:rPr>
          <w:rFonts w:ascii="Times New Roman" w:eastAsia="Times New Roman" w:hAnsi="Times New Roman" w:cs="Times New Roman"/>
          <w:sz w:val="20"/>
          <w:szCs w:val="24"/>
        </w:rPr>
        <w:t>le</w:t>
      </w:r>
      <w:r w:rsidR="0086478B" w:rsidRPr="00BC3682">
        <w:rPr>
          <w:rFonts w:ascii="Times New Roman" w:eastAsia="Times New Roman" w:hAnsi="Times New Roman" w:cs="Times New Roman"/>
          <w:sz w:val="20"/>
          <w:szCs w:val="24"/>
        </w:rPr>
        <w:t>s protocoles d</w:t>
      </w:r>
      <w:r w:rsidRPr="00BC3682">
        <w:rPr>
          <w:rFonts w:ascii="Times New Roman" w:eastAsia="Times New Roman" w:hAnsi="Times New Roman" w:cs="Times New Roman"/>
          <w:sz w:val="20"/>
          <w:szCs w:val="24"/>
        </w:rPr>
        <w:t>’inventaires écologiques établies dans le cadre du projet Life+ Desman 2014/2019</w:t>
      </w:r>
      <w:r w:rsidR="0086478B" w:rsidRPr="00BC3682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</w:p>
    <w:p w14:paraId="1103C767" w14:textId="29720B8B" w:rsidR="00552B69" w:rsidRDefault="00552B69" w:rsidP="0086478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5351">
        <w:rPr>
          <w:rFonts w:ascii="Times New Roman" w:eastAsia="Times New Roman" w:hAnsi="Times New Roman" w:cs="Times New Roman"/>
          <w:sz w:val="20"/>
          <w:szCs w:val="24"/>
        </w:rPr>
        <w:t xml:space="preserve">Réaliser des prospections </w:t>
      </w:r>
      <w:r w:rsidR="00AF6AEB">
        <w:rPr>
          <w:rFonts w:ascii="Times New Roman" w:eastAsia="Times New Roman" w:hAnsi="Times New Roman" w:cs="Times New Roman"/>
          <w:sz w:val="20"/>
          <w:szCs w:val="24"/>
        </w:rPr>
        <w:t>de terrain</w:t>
      </w:r>
      <w:r w:rsidR="00A37774">
        <w:rPr>
          <w:rFonts w:ascii="Times New Roman" w:eastAsia="Times New Roman" w:hAnsi="Times New Roman" w:cs="Times New Roman"/>
          <w:sz w:val="20"/>
          <w:szCs w:val="24"/>
        </w:rPr>
        <w:t xml:space="preserve"> dans les cours d’eau de montagne et les milieux humides.</w:t>
      </w:r>
    </w:p>
    <w:p w14:paraId="12CF3E8D" w14:textId="35851F6E" w:rsidR="00760333" w:rsidRDefault="00760333" w:rsidP="0086478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Réaliser un rapport synthétisant les résultats</w:t>
      </w:r>
      <w:r w:rsidR="00BC3682">
        <w:rPr>
          <w:rFonts w:ascii="Times New Roman" w:eastAsia="Times New Roman" w:hAnsi="Times New Roman" w:cs="Times New Roman"/>
          <w:sz w:val="20"/>
          <w:szCs w:val="24"/>
        </w:rPr>
        <w:t xml:space="preserve"> et comportant des propositions d’action</w:t>
      </w:r>
      <w:r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4F139966" w14:textId="68881B6C" w:rsidR="00BC3682" w:rsidRDefault="00BC3682" w:rsidP="0086478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Participer aux autres missions des chargés de mission Natura 2000 (suivis flores et autres espèces, reconnaissances de site, animation grand public,)</w:t>
      </w:r>
    </w:p>
    <w:p w14:paraId="3D5A1464" w14:textId="77777777" w:rsidR="00AF6AEB" w:rsidRPr="00AF6AEB" w:rsidRDefault="00AF6AEB" w:rsidP="00AF6AE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233" w:rsidRPr="001C5351" w14:paraId="31CCA3CC" w14:textId="77777777" w:rsidTr="002F323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66C5153D" w14:textId="1FD15943" w:rsidR="002F3233" w:rsidRPr="001C5351" w:rsidRDefault="001C5351" w:rsidP="00BB0D06">
            <w:pPr>
              <w:rPr>
                <w:rStyle w:val="Rfrenceple"/>
                <w:b/>
              </w:rPr>
            </w:pPr>
            <w:r w:rsidRPr="001C5351">
              <w:rPr>
                <w:rFonts w:ascii="Times New Roman" w:eastAsia="Times New Roman" w:hAnsi="Times New Roman" w:cs="Times New Roman"/>
                <w:sz w:val="20"/>
                <w:szCs w:val="24"/>
              </w:rPr>
              <w:br w:type="page"/>
            </w:r>
            <w:r w:rsidR="002F3233" w:rsidRPr="001C5351">
              <w:rPr>
                <w:rStyle w:val="Rfrenceple"/>
                <w:b/>
                <w:color w:val="FFFFFF" w:themeColor="background1"/>
              </w:rPr>
              <w:t>Profil recherché :</w:t>
            </w:r>
          </w:p>
        </w:tc>
      </w:tr>
    </w:tbl>
    <w:p w14:paraId="337ADCE1" w14:textId="77777777" w:rsidR="00992F9C" w:rsidRPr="001C5351" w:rsidRDefault="00992F9C" w:rsidP="001C5351">
      <w:pPr>
        <w:spacing w:after="0"/>
        <w:ind w:left="360"/>
        <w:rPr>
          <w:rStyle w:val="Rfrenceple"/>
          <w:b/>
          <w:color w:val="70AD47" w:themeColor="accent6"/>
          <w:sz w:val="20"/>
          <w:szCs w:val="24"/>
          <w:u w:val="single"/>
        </w:rPr>
      </w:pPr>
      <w:r w:rsidRPr="001C5351">
        <w:rPr>
          <w:rStyle w:val="Rfrenceple"/>
          <w:b/>
          <w:color w:val="70AD47" w:themeColor="accent6"/>
          <w:sz w:val="20"/>
          <w:szCs w:val="24"/>
          <w:u w:val="single"/>
        </w:rPr>
        <w:t>Formation :</w:t>
      </w:r>
    </w:p>
    <w:p w14:paraId="0B786395" w14:textId="286F3442" w:rsidR="00992F9C" w:rsidRPr="001C5351" w:rsidRDefault="0044068A" w:rsidP="0086478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5351">
        <w:rPr>
          <w:rFonts w:ascii="Times New Roman" w:eastAsia="Times New Roman" w:hAnsi="Times New Roman" w:cs="Times New Roman"/>
          <w:sz w:val="20"/>
          <w:szCs w:val="24"/>
        </w:rPr>
        <w:t xml:space="preserve">Etudiant poursuivant un parcours dans le domaine de </w:t>
      </w:r>
      <w:r w:rsidR="00BC3682">
        <w:rPr>
          <w:rFonts w:ascii="Times New Roman" w:eastAsia="Times New Roman" w:hAnsi="Times New Roman" w:cs="Times New Roman"/>
          <w:sz w:val="20"/>
          <w:szCs w:val="24"/>
        </w:rPr>
        <w:t>la gestion des espaces naturels et l’environnement (BTS GPN,).</w:t>
      </w:r>
      <w:r w:rsidR="00992F9C" w:rsidRPr="001C5351">
        <w:rPr>
          <w:rFonts w:ascii="Times New Roman" w:eastAsia="Times New Roman" w:hAnsi="Times New Roman" w:cs="Times New Roman"/>
          <w:color w:val="70AD47" w:themeColor="accent6"/>
          <w:sz w:val="20"/>
          <w:szCs w:val="24"/>
        </w:rPr>
        <w:t xml:space="preserve"> </w:t>
      </w:r>
    </w:p>
    <w:p w14:paraId="2490F551" w14:textId="622F1B8D" w:rsidR="00992F9C" w:rsidRPr="001C5351" w:rsidRDefault="00992F9C" w:rsidP="0086478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5351">
        <w:rPr>
          <w:rFonts w:ascii="Times New Roman" w:eastAsia="Times New Roman" w:hAnsi="Times New Roman" w:cs="Times New Roman"/>
          <w:sz w:val="20"/>
          <w:szCs w:val="24"/>
        </w:rPr>
        <w:t xml:space="preserve">Niveau </w:t>
      </w:r>
      <w:r w:rsidR="00FC0E9E" w:rsidRPr="001C5351">
        <w:rPr>
          <w:rFonts w:ascii="Times New Roman" w:eastAsia="Times New Roman" w:hAnsi="Times New Roman" w:cs="Times New Roman"/>
          <w:sz w:val="20"/>
          <w:szCs w:val="24"/>
        </w:rPr>
        <w:t>Bac+2</w:t>
      </w:r>
      <w:r w:rsidR="0086478B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681FE204" w14:textId="77777777" w:rsidR="00F33BCE" w:rsidRPr="001C5351" w:rsidRDefault="00F33BCE" w:rsidP="0086478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5351">
        <w:rPr>
          <w:rFonts w:ascii="Times New Roman" w:eastAsia="Times New Roman" w:hAnsi="Times New Roman" w:cs="Times New Roman"/>
          <w:sz w:val="20"/>
          <w:szCs w:val="24"/>
        </w:rPr>
        <w:t>Permis B indispensable.</w:t>
      </w:r>
    </w:p>
    <w:p w14:paraId="2A2E9922" w14:textId="77777777" w:rsidR="00992F9C" w:rsidRPr="001C5351" w:rsidRDefault="00992F9C" w:rsidP="00AF6AEB">
      <w:pPr>
        <w:spacing w:after="0"/>
        <w:rPr>
          <w:rStyle w:val="Rfrenceple"/>
          <w:b/>
          <w:u w:val="single"/>
        </w:rPr>
      </w:pPr>
    </w:p>
    <w:p w14:paraId="58B5737C" w14:textId="77777777" w:rsidR="009D0A80" w:rsidRPr="001C5351" w:rsidRDefault="009D0A80" w:rsidP="001C5351">
      <w:pPr>
        <w:spacing w:after="0"/>
        <w:ind w:left="360"/>
        <w:rPr>
          <w:rStyle w:val="Rfrenceple"/>
          <w:b/>
          <w:color w:val="70AD47" w:themeColor="accent6"/>
          <w:sz w:val="20"/>
          <w:szCs w:val="24"/>
          <w:u w:val="single"/>
        </w:rPr>
      </w:pPr>
      <w:r w:rsidRPr="001C5351">
        <w:rPr>
          <w:rStyle w:val="Rfrenceple"/>
          <w:b/>
          <w:color w:val="70AD47" w:themeColor="accent6"/>
          <w:sz w:val="20"/>
          <w:szCs w:val="24"/>
          <w:u w:val="single"/>
        </w:rPr>
        <w:t>Compétences requises :</w:t>
      </w:r>
    </w:p>
    <w:p w14:paraId="441C367C" w14:textId="7C9B8486" w:rsidR="009D0A80" w:rsidRPr="001C5351" w:rsidRDefault="00F33BCE" w:rsidP="0086478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5351">
        <w:rPr>
          <w:rFonts w:ascii="Times New Roman" w:hAnsi="Times New Roman" w:cs="Times New Roman"/>
          <w:sz w:val="20"/>
          <w:szCs w:val="24"/>
        </w:rPr>
        <w:t xml:space="preserve">Connaissances naturalistes </w:t>
      </w:r>
      <w:r w:rsidR="0086478B">
        <w:rPr>
          <w:rFonts w:ascii="Times New Roman" w:hAnsi="Times New Roman" w:cs="Times New Roman"/>
          <w:sz w:val="20"/>
          <w:szCs w:val="24"/>
        </w:rPr>
        <w:t>indispensables.</w:t>
      </w:r>
    </w:p>
    <w:p w14:paraId="0963161B" w14:textId="7FA2EFE6" w:rsidR="009D0A80" w:rsidRPr="001C5351" w:rsidRDefault="009D0A80" w:rsidP="0086478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5351">
        <w:rPr>
          <w:rFonts w:ascii="Times New Roman" w:hAnsi="Times New Roman" w:cs="Times New Roman"/>
          <w:sz w:val="20"/>
          <w:szCs w:val="24"/>
        </w:rPr>
        <w:t>Maîtrise des logiciels bureautiques</w:t>
      </w:r>
      <w:r w:rsidR="00F33BCE" w:rsidRPr="001C5351">
        <w:rPr>
          <w:rFonts w:ascii="Times New Roman" w:hAnsi="Times New Roman" w:cs="Times New Roman"/>
          <w:sz w:val="20"/>
          <w:szCs w:val="24"/>
        </w:rPr>
        <w:t xml:space="preserve"> (suite office) et SIG</w:t>
      </w:r>
      <w:r w:rsidR="0086478B">
        <w:rPr>
          <w:rFonts w:ascii="Times New Roman" w:hAnsi="Times New Roman" w:cs="Times New Roman"/>
          <w:sz w:val="20"/>
          <w:szCs w:val="24"/>
        </w:rPr>
        <w:t xml:space="preserve"> (Q-Gis).</w:t>
      </w:r>
    </w:p>
    <w:p w14:paraId="3953C23B" w14:textId="7D9D00EC" w:rsidR="009D0A80" w:rsidRPr="001C5351" w:rsidRDefault="00FA2D33" w:rsidP="0086478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5351">
        <w:rPr>
          <w:rFonts w:ascii="Times New Roman" w:hAnsi="Times New Roman" w:cs="Times New Roman"/>
          <w:sz w:val="20"/>
          <w:szCs w:val="24"/>
        </w:rPr>
        <w:t>Bonnes aptitudes pour le terrain</w:t>
      </w:r>
      <w:r w:rsidR="001C5351" w:rsidRPr="001C5351">
        <w:rPr>
          <w:rFonts w:ascii="Times New Roman" w:hAnsi="Times New Roman" w:cs="Times New Roman"/>
          <w:sz w:val="20"/>
          <w:szCs w:val="24"/>
        </w:rPr>
        <w:t xml:space="preserve"> en montagne</w:t>
      </w:r>
      <w:r w:rsidR="0076458A">
        <w:rPr>
          <w:rFonts w:ascii="Times New Roman" w:hAnsi="Times New Roman" w:cs="Times New Roman"/>
          <w:sz w:val="20"/>
          <w:szCs w:val="24"/>
        </w:rPr>
        <w:t>, dans les cours d’eau et les milieux humides</w:t>
      </w:r>
      <w:r w:rsidRPr="001C5351">
        <w:rPr>
          <w:rFonts w:ascii="Times New Roman" w:hAnsi="Times New Roman" w:cs="Times New Roman"/>
          <w:sz w:val="20"/>
          <w:szCs w:val="24"/>
        </w:rPr>
        <w:t xml:space="preserve"> (orientation, marche,</w:t>
      </w:r>
      <w:r w:rsidR="0086478B">
        <w:rPr>
          <w:rFonts w:ascii="Times New Roman" w:hAnsi="Times New Roman" w:cs="Times New Roman"/>
          <w:sz w:val="20"/>
          <w:szCs w:val="24"/>
        </w:rPr>
        <w:t xml:space="preserve"> utilisation d’un GPS, cartes</w:t>
      </w:r>
      <w:r w:rsidR="0076458A">
        <w:rPr>
          <w:rFonts w:ascii="Times New Roman" w:hAnsi="Times New Roman" w:cs="Times New Roman"/>
          <w:sz w:val="20"/>
          <w:szCs w:val="24"/>
        </w:rPr>
        <w:t>,</w:t>
      </w:r>
      <w:r w:rsidR="0086478B">
        <w:rPr>
          <w:rFonts w:ascii="Times New Roman" w:hAnsi="Times New Roman" w:cs="Times New Roman"/>
          <w:sz w:val="20"/>
          <w:szCs w:val="24"/>
        </w:rPr>
        <w:t>).</w:t>
      </w:r>
    </w:p>
    <w:p w14:paraId="0C89F024" w14:textId="354946FA" w:rsidR="003231CD" w:rsidRPr="001C5351" w:rsidRDefault="00FE0B9A" w:rsidP="0086478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r w:rsidRPr="001C5351">
        <w:rPr>
          <w:rFonts w:ascii="Times New Roman" w:eastAsia="Times New Roman" w:hAnsi="Times New Roman" w:cs="Times New Roman"/>
          <w:sz w:val="20"/>
          <w:szCs w:val="24"/>
        </w:rPr>
        <w:lastRenderedPageBreak/>
        <w:t>Aisance relationnelle indispensable (prise de contact avec les di</w:t>
      </w:r>
      <w:r w:rsidR="003231CD" w:rsidRPr="001C5351">
        <w:rPr>
          <w:rFonts w:ascii="Times New Roman" w:eastAsia="Times New Roman" w:hAnsi="Times New Roman" w:cs="Times New Roman"/>
          <w:sz w:val="20"/>
          <w:szCs w:val="24"/>
        </w:rPr>
        <w:t>fférents acteurs du territoire).</w:t>
      </w:r>
    </w:p>
    <w:bookmarkEnd w:id="0"/>
    <w:p w14:paraId="5D4F22A8" w14:textId="77777777" w:rsidR="008C27BF" w:rsidRPr="001C5351" w:rsidRDefault="008C27BF" w:rsidP="008C27BF">
      <w:pPr>
        <w:pStyle w:val="Paragraphedeliste"/>
        <w:spacing w:after="0" w:line="240" w:lineRule="auto"/>
        <w:jc w:val="both"/>
        <w:rPr>
          <w:rStyle w:val="Rfrenceple"/>
          <w:rFonts w:ascii="Times New Roman" w:eastAsia="Times New Roman" w:hAnsi="Times New Roman" w:cs="Times New Roman"/>
          <w:smallCaps w:val="0"/>
          <w:color w:val="auto"/>
          <w:sz w:val="20"/>
          <w:szCs w:val="24"/>
        </w:rPr>
      </w:pPr>
    </w:p>
    <w:p w14:paraId="3FF15CF9" w14:textId="77777777" w:rsidR="009D0A80" w:rsidRPr="001C5351" w:rsidRDefault="009D0A80" w:rsidP="001C5351">
      <w:pPr>
        <w:spacing w:after="0"/>
        <w:ind w:left="360"/>
        <w:rPr>
          <w:rStyle w:val="Rfrenceple"/>
          <w:b/>
          <w:color w:val="70AD47" w:themeColor="accent6"/>
          <w:sz w:val="20"/>
          <w:szCs w:val="24"/>
          <w:u w:val="single"/>
        </w:rPr>
      </w:pPr>
      <w:r w:rsidRPr="001C5351">
        <w:rPr>
          <w:rStyle w:val="Rfrenceple"/>
          <w:b/>
          <w:color w:val="70AD47" w:themeColor="accent6"/>
          <w:sz w:val="20"/>
          <w:szCs w:val="24"/>
          <w:u w:val="single"/>
        </w:rPr>
        <w:t>Aptitude</w:t>
      </w:r>
      <w:r w:rsidR="00B85F19" w:rsidRPr="001C5351">
        <w:rPr>
          <w:rStyle w:val="Rfrenceple"/>
          <w:b/>
          <w:color w:val="70AD47" w:themeColor="accent6"/>
          <w:sz w:val="20"/>
          <w:szCs w:val="24"/>
          <w:u w:val="single"/>
        </w:rPr>
        <w:t>s</w:t>
      </w:r>
      <w:r w:rsidRPr="001C5351">
        <w:rPr>
          <w:rStyle w:val="Rfrenceple"/>
          <w:b/>
          <w:color w:val="70AD47" w:themeColor="accent6"/>
          <w:sz w:val="20"/>
          <w:szCs w:val="24"/>
          <w:u w:val="single"/>
        </w:rPr>
        <w:t xml:space="preserve"> professionnelles</w:t>
      </w:r>
      <w:r w:rsidR="00BD515A" w:rsidRPr="001C5351">
        <w:rPr>
          <w:rStyle w:val="Rfrenceple"/>
          <w:b/>
          <w:color w:val="70AD47" w:themeColor="accent6"/>
          <w:sz w:val="20"/>
          <w:szCs w:val="24"/>
          <w:u w:val="single"/>
        </w:rPr>
        <w:t> :</w:t>
      </w:r>
    </w:p>
    <w:p w14:paraId="2988A369" w14:textId="402D5411" w:rsidR="009D0A80" w:rsidRPr="001C5351" w:rsidRDefault="009D0A80" w:rsidP="0086478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5351">
        <w:rPr>
          <w:rFonts w:ascii="Times New Roman" w:hAnsi="Times New Roman" w:cs="Times New Roman"/>
          <w:sz w:val="20"/>
          <w:szCs w:val="24"/>
        </w:rPr>
        <w:t>Aut</w:t>
      </w:r>
      <w:r w:rsidR="001C5351" w:rsidRPr="001C5351">
        <w:rPr>
          <w:rFonts w:ascii="Times New Roman" w:hAnsi="Times New Roman" w:cs="Times New Roman"/>
          <w:sz w:val="20"/>
          <w:szCs w:val="24"/>
        </w:rPr>
        <w:t>onomie, capacité d’organisation et</w:t>
      </w:r>
      <w:r w:rsidRPr="001C5351">
        <w:rPr>
          <w:rFonts w:ascii="Times New Roman" w:hAnsi="Times New Roman" w:cs="Times New Roman"/>
          <w:sz w:val="20"/>
          <w:szCs w:val="24"/>
        </w:rPr>
        <w:t xml:space="preserve"> de gestion</w:t>
      </w:r>
      <w:r w:rsidR="0086478B">
        <w:rPr>
          <w:rFonts w:ascii="Times New Roman" w:hAnsi="Times New Roman" w:cs="Times New Roman"/>
          <w:sz w:val="20"/>
          <w:szCs w:val="24"/>
        </w:rPr>
        <w:t>.</w:t>
      </w:r>
    </w:p>
    <w:p w14:paraId="79F1BCA5" w14:textId="3D64C425" w:rsidR="0044068A" w:rsidRPr="001C5351" w:rsidRDefault="0044068A" w:rsidP="0086478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5351">
        <w:rPr>
          <w:rFonts w:ascii="Times New Roman" w:hAnsi="Times New Roman" w:cs="Times New Roman"/>
          <w:sz w:val="20"/>
          <w:szCs w:val="24"/>
        </w:rPr>
        <w:t>Goût pour le travail de terrain</w:t>
      </w:r>
      <w:r w:rsidR="002F3233" w:rsidRPr="001C5351">
        <w:rPr>
          <w:rFonts w:ascii="Times New Roman" w:hAnsi="Times New Roman" w:cs="Times New Roman"/>
          <w:sz w:val="20"/>
          <w:szCs w:val="24"/>
        </w:rPr>
        <w:t xml:space="preserve"> et en équipe</w:t>
      </w:r>
      <w:r w:rsidR="0086478B">
        <w:rPr>
          <w:rFonts w:ascii="Times New Roman" w:hAnsi="Times New Roman" w:cs="Times New Roman"/>
          <w:sz w:val="20"/>
          <w:szCs w:val="24"/>
        </w:rPr>
        <w:t>.</w:t>
      </w:r>
    </w:p>
    <w:p w14:paraId="49DF0D69" w14:textId="01372997" w:rsidR="008C27BF" w:rsidRPr="001C5351" w:rsidRDefault="0086478B" w:rsidP="0086478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Rigueur et précision.</w:t>
      </w:r>
    </w:p>
    <w:p w14:paraId="5E201A0E" w14:textId="77777777" w:rsidR="0086478B" w:rsidRPr="0086478B" w:rsidRDefault="0086478B" w:rsidP="006B540D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6478B">
        <w:rPr>
          <w:rFonts w:ascii="Times New Roman" w:hAnsi="Times New Roman" w:cs="Times New Roman"/>
          <w:sz w:val="20"/>
          <w:szCs w:val="24"/>
        </w:rPr>
        <w:t>Ouverture d’esprit et écoute.</w:t>
      </w:r>
    </w:p>
    <w:p w14:paraId="14C2D052" w14:textId="109475F0" w:rsidR="009D0A80" w:rsidRPr="0086478B" w:rsidRDefault="009D0A80" w:rsidP="006B540D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6478B">
        <w:rPr>
          <w:rFonts w:ascii="Times New Roman" w:hAnsi="Times New Roman" w:cs="Times New Roman"/>
          <w:sz w:val="20"/>
          <w:szCs w:val="24"/>
        </w:rPr>
        <w:t>Capacités d’analyse</w:t>
      </w:r>
      <w:r w:rsidR="00FE0B9A" w:rsidRPr="0086478B">
        <w:rPr>
          <w:rFonts w:ascii="Times New Roman" w:hAnsi="Times New Roman" w:cs="Times New Roman"/>
          <w:sz w:val="20"/>
          <w:szCs w:val="24"/>
        </w:rPr>
        <w:t>,</w:t>
      </w:r>
      <w:r w:rsidRPr="0086478B">
        <w:rPr>
          <w:rFonts w:ascii="Times New Roman" w:hAnsi="Times New Roman" w:cs="Times New Roman"/>
          <w:sz w:val="20"/>
          <w:szCs w:val="24"/>
        </w:rPr>
        <w:t xml:space="preserve"> de synthèse</w:t>
      </w:r>
      <w:r w:rsidR="00FE0B9A" w:rsidRPr="0086478B">
        <w:rPr>
          <w:rFonts w:ascii="Times New Roman" w:hAnsi="Times New Roman" w:cs="Times New Roman"/>
          <w:sz w:val="20"/>
          <w:szCs w:val="24"/>
        </w:rPr>
        <w:t xml:space="preserve"> et rédactionnelles</w:t>
      </w:r>
      <w:r w:rsidR="003231CD" w:rsidRPr="0086478B">
        <w:rPr>
          <w:rFonts w:ascii="Times New Roman" w:hAnsi="Times New Roman" w:cs="Times New Roman"/>
          <w:sz w:val="20"/>
          <w:szCs w:val="24"/>
        </w:rPr>
        <w:t>.</w:t>
      </w:r>
    </w:p>
    <w:p w14:paraId="2F81929C" w14:textId="77777777" w:rsidR="0086478B" w:rsidRPr="001C5351" w:rsidRDefault="0086478B" w:rsidP="0086478B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233" w:rsidRPr="001C5351" w14:paraId="2C947EDB" w14:textId="77777777" w:rsidTr="002F323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67AE80EA" w14:textId="77777777" w:rsidR="002F3233" w:rsidRPr="001C5351" w:rsidRDefault="002F3233" w:rsidP="00BB0D06">
            <w:pPr>
              <w:rPr>
                <w:rStyle w:val="Rfrenceple"/>
                <w:b/>
              </w:rPr>
            </w:pPr>
            <w:r w:rsidRPr="001C5351">
              <w:rPr>
                <w:rStyle w:val="Rfrenceple"/>
                <w:b/>
                <w:color w:val="FFFFFF" w:themeColor="background1"/>
              </w:rPr>
              <w:t>Conditions de stage et rémunération :</w:t>
            </w:r>
          </w:p>
        </w:tc>
      </w:tr>
    </w:tbl>
    <w:p w14:paraId="6196170F" w14:textId="5F24E111" w:rsidR="00077027" w:rsidRPr="00EA083E" w:rsidRDefault="00077027" w:rsidP="0086478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0"/>
        </w:rPr>
      </w:pPr>
      <w:r w:rsidRPr="00EA083E">
        <w:rPr>
          <w:sz w:val="20"/>
        </w:rPr>
        <w:t>Stage d’une durée de</w:t>
      </w:r>
      <w:r w:rsidR="00C86575" w:rsidRPr="00EA083E">
        <w:rPr>
          <w:sz w:val="20"/>
        </w:rPr>
        <w:t xml:space="preserve"> </w:t>
      </w:r>
      <w:r w:rsidR="00FC0E9E" w:rsidRPr="00EA083E">
        <w:rPr>
          <w:sz w:val="20"/>
        </w:rPr>
        <w:t>2</w:t>
      </w:r>
      <w:r w:rsidRPr="00EA083E">
        <w:rPr>
          <w:sz w:val="20"/>
        </w:rPr>
        <w:t xml:space="preserve"> mois (</w:t>
      </w:r>
      <w:r w:rsidR="0044068A" w:rsidRPr="00EA083E">
        <w:rPr>
          <w:sz w:val="20"/>
        </w:rPr>
        <w:t xml:space="preserve">préférentiellement </w:t>
      </w:r>
      <w:r w:rsidR="001C5351" w:rsidRPr="00EA083E">
        <w:rPr>
          <w:sz w:val="20"/>
        </w:rPr>
        <w:t>entre mi-juin et mi-août</w:t>
      </w:r>
      <w:r w:rsidRPr="00EA083E">
        <w:rPr>
          <w:sz w:val="20"/>
        </w:rPr>
        <w:t>)</w:t>
      </w:r>
      <w:r w:rsidR="0086478B" w:rsidRPr="00EA083E">
        <w:rPr>
          <w:sz w:val="20"/>
        </w:rPr>
        <w:t>.</w:t>
      </w:r>
    </w:p>
    <w:p w14:paraId="55FF7FFA" w14:textId="7BE7A423" w:rsidR="0044068A" w:rsidRPr="00EA083E" w:rsidRDefault="0044068A" w:rsidP="0086478B">
      <w:pPr>
        <w:pStyle w:val="NormalWeb"/>
        <w:numPr>
          <w:ilvl w:val="0"/>
          <w:numId w:val="13"/>
        </w:numPr>
        <w:spacing w:after="0" w:afterAutospacing="0"/>
        <w:jc w:val="both"/>
        <w:rPr>
          <w:sz w:val="20"/>
        </w:rPr>
      </w:pPr>
      <w:r w:rsidRPr="00EA083E">
        <w:rPr>
          <w:sz w:val="20"/>
        </w:rPr>
        <w:t>C</w:t>
      </w:r>
      <w:r w:rsidR="0086478B" w:rsidRPr="00EA083E">
        <w:rPr>
          <w:sz w:val="20"/>
        </w:rPr>
        <w:t>onvention de stage obligatoire.</w:t>
      </w:r>
    </w:p>
    <w:p w14:paraId="45DD7861" w14:textId="05CA237E" w:rsidR="00077027" w:rsidRPr="00EA083E" w:rsidRDefault="00077027" w:rsidP="0086478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0"/>
        </w:rPr>
      </w:pPr>
      <w:r w:rsidRPr="00EA083E">
        <w:rPr>
          <w:sz w:val="20"/>
        </w:rPr>
        <w:t>Rémunération : indemnités légales de stage (selon la r</w:t>
      </w:r>
      <w:r w:rsidR="00BD515A" w:rsidRPr="00EA083E">
        <w:rPr>
          <w:sz w:val="20"/>
        </w:rPr>
        <w:t>è</w:t>
      </w:r>
      <w:r w:rsidRPr="00EA083E">
        <w:rPr>
          <w:sz w:val="20"/>
        </w:rPr>
        <w:t>glementation en vigueur)</w:t>
      </w:r>
      <w:r w:rsidR="00827671" w:rsidRPr="00EA083E">
        <w:rPr>
          <w:sz w:val="20"/>
        </w:rPr>
        <w:t xml:space="preserve"> + Tickets restaurants</w:t>
      </w:r>
      <w:r w:rsidR="0086478B" w:rsidRPr="00EA083E">
        <w:rPr>
          <w:sz w:val="20"/>
        </w:rPr>
        <w:t>.</w:t>
      </w:r>
    </w:p>
    <w:p w14:paraId="5C6003EB" w14:textId="24DB28DC" w:rsidR="0044068A" w:rsidRPr="00EA083E" w:rsidRDefault="0044068A" w:rsidP="0086478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0"/>
        </w:rPr>
      </w:pPr>
      <w:r w:rsidRPr="00EA083E">
        <w:rPr>
          <w:sz w:val="20"/>
        </w:rPr>
        <w:t>Temps de trava</w:t>
      </w:r>
      <w:r w:rsidR="0086478B" w:rsidRPr="00EA083E">
        <w:rPr>
          <w:sz w:val="20"/>
        </w:rPr>
        <w:t>il : temps plein (35h/semaine).</w:t>
      </w:r>
    </w:p>
    <w:p w14:paraId="45EF42AD" w14:textId="1348063A" w:rsidR="004011F8" w:rsidRPr="001C5351" w:rsidRDefault="00661489" w:rsidP="0086478B">
      <w:pPr>
        <w:pStyle w:val="Paragraphedeliste"/>
        <w:numPr>
          <w:ilvl w:val="0"/>
          <w:numId w:val="13"/>
        </w:numPr>
        <w:spacing w:after="0"/>
        <w:jc w:val="both"/>
        <w:rPr>
          <w:sz w:val="20"/>
          <w:szCs w:val="24"/>
        </w:rPr>
      </w:pPr>
      <w:r w:rsidRPr="00EA083E">
        <w:rPr>
          <w:rFonts w:ascii="Times New Roman" w:eastAsia="Times New Roman" w:hAnsi="Times New Roman" w:cs="Times New Roman"/>
          <w:sz w:val="20"/>
          <w:szCs w:val="24"/>
        </w:rPr>
        <w:t>Poste</w:t>
      </w:r>
      <w:r w:rsidRPr="001C5351">
        <w:rPr>
          <w:rFonts w:ascii="Times New Roman" w:eastAsia="Times New Roman" w:hAnsi="Times New Roman" w:cs="Times New Roman"/>
          <w:sz w:val="20"/>
          <w:szCs w:val="24"/>
        </w:rPr>
        <w:t xml:space="preserve"> basé dans les locaux du</w:t>
      </w:r>
      <w:r w:rsidRPr="001C5351">
        <w:rPr>
          <w:rFonts w:ascii="Times New Roman" w:hAnsi="Times New Roman" w:cs="Times New Roman"/>
          <w:sz w:val="20"/>
          <w:szCs w:val="24"/>
        </w:rPr>
        <w:t xml:space="preserve"> Parc : Maison du Parc – La bastide – Olette (66360).</w:t>
      </w:r>
    </w:p>
    <w:p w14:paraId="4D23A235" w14:textId="77777777" w:rsidR="001C5351" w:rsidRPr="001C5351" w:rsidRDefault="001C5351" w:rsidP="001C5351">
      <w:pPr>
        <w:jc w:val="both"/>
        <w:rPr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233" w:rsidRPr="001C5351" w14:paraId="7954ED7A" w14:textId="77777777" w:rsidTr="002F323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03589B92" w14:textId="77777777" w:rsidR="002F3233" w:rsidRPr="001C5351" w:rsidRDefault="002F3233" w:rsidP="00BB0D06">
            <w:pPr>
              <w:rPr>
                <w:rStyle w:val="Rfrenceple"/>
                <w:b/>
              </w:rPr>
            </w:pPr>
            <w:r w:rsidRPr="001C5351">
              <w:rPr>
                <w:rStyle w:val="Rfrenceple"/>
                <w:b/>
                <w:color w:val="FFFFFF" w:themeColor="background1"/>
              </w:rPr>
              <w:t>Candidature à adresser à :</w:t>
            </w:r>
          </w:p>
        </w:tc>
      </w:tr>
    </w:tbl>
    <w:p w14:paraId="6384A70C" w14:textId="77777777" w:rsidR="00BB0D06" w:rsidRPr="00760333" w:rsidRDefault="00BB0D06" w:rsidP="00BB0D06">
      <w:pPr>
        <w:pStyle w:val="Sansinterligne"/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  <w:u w:val="single"/>
        </w:rPr>
      </w:pPr>
      <w:r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  <w:u w:val="single"/>
        </w:rPr>
        <w:t>Par courrier :</w:t>
      </w:r>
    </w:p>
    <w:p w14:paraId="73095804" w14:textId="46225231" w:rsidR="00BB0D06" w:rsidRPr="001C5351" w:rsidRDefault="00FC0E9E" w:rsidP="00BB0D06">
      <w:pPr>
        <w:pStyle w:val="Sansinterligne"/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</w:pPr>
      <w:r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>Monsieur le Président</w:t>
      </w:r>
    </w:p>
    <w:p w14:paraId="4882776E" w14:textId="10297DB7" w:rsidR="00BB0D06" w:rsidRPr="001C5351" w:rsidRDefault="00FC0E9E" w:rsidP="00BB0D06">
      <w:pPr>
        <w:pStyle w:val="Sansinterligne"/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</w:pPr>
      <w:r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>Parc n</w:t>
      </w:r>
      <w:r w:rsidR="00BB0D06"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 xml:space="preserve">aturel </w:t>
      </w:r>
      <w:r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>r</w:t>
      </w:r>
      <w:r w:rsidR="00BB0D06"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>égional des Pyrénées catalanes</w:t>
      </w:r>
    </w:p>
    <w:p w14:paraId="502C990B" w14:textId="77777777" w:rsidR="00BB0D06" w:rsidRPr="001C5351" w:rsidRDefault="00BB0D06" w:rsidP="00BB0D06">
      <w:pPr>
        <w:pStyle w:val="Sansinterligne"/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</w:pPr>
      <w:r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 xml:space="preserve">La Bastide • 66360 Olette </w:t>
      </w:r>
    </w:p>
    <w:p w14:paraId="59F80BEB" w14:textId="77777777" w:rsidR="00661489" w:rsidRPr="001C5351" w:rsidRDefault="00661489" w:rsidP="00BB0D06">
      <w:pPr>
        <w:pStyle w:val="Sansinterligne"/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</w:pPr>
    </w:p>
    <w:p w14:paraId="1BEE16CE" w14:textId="77777777" w:rsidR="00BB0D06" w:rsidRPr="001C5351" w:rsidRDefault="008C27BF" w:rsidP="00BB0D06">
      <w:pPr>
        <w:pStyle w:val="Sansinterligne"/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</w:pPr>
      <w:r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>tél</w:t>
      </w:r>
      <w:r w:rsidR="00BB0D06"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 xml:space="preserve"> : 04.68.04.97.60 • fax : 04.68.04.95.22</w:t>
      </w:r>
    </w:p>
    <w:p w14:paraId="17EDADE9" w14:textId="77777777" w:rsidR="00BB0D06" w:rsidRPr="001C5351" w:rsidRDefault="00BB0D06" w:rsidP="00BB0D06">
      <w:pPr>
        <w:pStyle w:val="Sansinterligne"/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</w:pPr>
    </w:p>
    <w:p w14:paraId="14358BA7" w14:textId="77777777" w:rsidR="00BB0D06" w:rsidRPr="00760333" w:rsidRDefault="00BB0D06" w:rsidP="00BB0D06">
      <w:pPr>
        <w:pStyle w:val="Sansinterligne"/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</w:pPr>
      <w:r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  <w:u w:val="single"/>
        </w:rPr>
        <w:t>Ou par mail :</w:t>
      </w:r>
    </w:p>
    <w:p w14:paraId="2F3F4D42" w14:textId="3C5A9AF9" w:rsidR="00BB0D06" w:rsidRPr="001C5351" w:rsidRDefault="00D15FA3" w:rsidP="00BB0D06">
      <w:pPr>
        <w:pStyle w:val="Sansinterligne"/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</w:pPr>
      <w:r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>patricia.oster</w:t>
      </w:r>
      <w:r w:rsidR="00BB0D06"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 xml:space="preserve">@parc-pyrenees-catalanes.fr </w:t>
      </w:r>
      <w:r w:rsidR="006E322F"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 xml:space="preserve">ou </w:t>
      </w:r>
      <w:r w:rsidR="00FC0E9E"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>guilhem.laurents</w:t>
      </w:r>
      <w:r w:rsidR="006E322F"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>@parc-pyrenees-catalanes.fr</w:t>
      </w:r>
    </w:p>
    <w:p w14:paraId="2A839EC4" w14:textId="77777777" w:rsidR="00BB0D06" w:rsidRPr="001C5351" w:rsidRDefault="00BB0D06" w:rsidP="00BB0D06">
      <w:pPr>
        <w:pStyle w:val="Sansinterligne"/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</w:pPr>
    </w:p>
    <w:p w14:paraId="166E8B1D" w14:textId="22591077" w:rsidR="00BB0D06" w:rsidRPr="001C5351" w:rsidRDefault="00BB0D06" w:rsidP="00BB0D06">
      <w:pPr>
        <w:pStyle w:val="Sansinterligne"/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</w:pPr>
      <w:r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  <w:t>Date limite d</w:t>
      </w:r>
      <w:r w:rsidR="008C27BF"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  <w:t xml:space="preserve">e réception des candidatures : </w:t>
      </w:r>
      <w:r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  <w:t xml:space="preserve">CV </w:t>
      </w:r>
      <w:r w:rsidR="007E6B1F"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  <w:t>et</w:t>
      </w:r>
      <w:r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  <w:t xml:space="preserve"> lettre de motivation </w:t>
      </w:r>
      <w:r w:rsidR="00524399"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  <w:t xml:space="preserve">avant </w:t>
      </w:r>
      <w:r w:rsidR="00BD515A"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  <w:t>le</w:t>
      </w:r>
      <w:r w:rsidR="007E6B1F"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  <w:t xml:space="preserve"> </w:t>
      </w:r>
      <w:r w:rsidR="00EA083E" w:rsidRPr="00EA083E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  <w:t>28/2/</w:t>
      </w:r>
      <w:r w:rsidR="006E322F"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  <w:t xml:space="preserve"> 202</w:t>
      </w:r>
      <w:r w:rsidR="00FC0E9E" w:rsidRPr="00760333">
        <w:rPr>
          <w:rStyle w:val="Rfrenceple"/>
          <w:rFonts w:ascii="Times New Roman" w:hAnsi="Times New Roman" w:cs="Times New Roman"/>
          <w:b/>
          <w:smallCaps w:val="0"/>
          <w:color w:val="auto"/>
          <w:sz w:val="20"/>
          <w:szCs w:val="24"/>
        </w:rPr>
        <w:t>2</w:t>
      </w:r>
      <w:r w:rsidR="007E6B1F" w:rsidRPr="001C5351">
        <w:rPr>
          <w:rStyle w:val="Rfrenceple"/>
          <w:rFonts w:ascii="Times New Roman" w:hAnsi="Times New Roman" w:cs="Times New Roman"/>
          <w:smallCaps w:val="0"/>
          <w:color w:val="auto"/>
          <w:sz w:val="20"/>
          <w:szCs w:val="24"/>
        </w:rPr>
        <w:t>.</w:t>
      </w:r>
    </w:p>
    <w:sectPr w:rsidR="00BB0D06" w:rsidRPr="001C5351" w:rsidSect="0086478B">
      <w:pgSz w:w="11906" w:h="16838"/>
      <w:pgMar w:top="1417" w:right="1417" w:bottom="1417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90799" w14:textId="77777777" w:rsidR="00B14A28" w:rsidRDefault="00B14A28" w:rsidP="0086478B">
      <w:pPr>
        <w:spacing w:after="0" w:line="240" w:lineRule="auto"/>
      </w:pPr>
      <w:r>
        <w:separator/>
      </w:r>
    </w:p>
  </w:endnote>
  <w:endnote w:type="continuationSeparator" w:id="0">
    <w:p w14:paraId="7CE3E7DF" w14:textId="77777777" w:rsidR="00B14A28" w:rsidRDefault="00B14A28" w:rsidP="0086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66957" w14:textId="77777777" w:rsidR="00B14A28" w:rsidRDefault="00B14A28" w:rsidP="0086478B">
      <w:pPr>
        <w:spacing w:after="0" w:line="240" w:lineRule="auto"/>
      </w:pPr>
      <w:r>
        <w:separator/>
      </w:r>
    </w:p>
  </w:footnote>
  <w:footnote w:type="continuationSeparator" w:id="0">
    <w:p w14:paraId="0D656C93" w14:textId="77777777" w:rsidR="00B14A28" w:rsidRDefault="00B14A28" w:rsidP="0086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E65"/>
    <w:multiLevelType w:val="hybridMultilevel"/>
    <w:tmpl w:val="D12E5A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81D"/>
    <w:multiLevelType w:val="hybridMultilevel"/>
    <w:tmpl w:val="E6A4D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7445"/>
    <w:multiLevelType w:val="hybridMultilevel"/>
    <w:tmpl w:val="9E0CC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6684"/>
    <w:multiLevelType w:val="hybridMultilevel"/>
    <w:tmpl w:val="24E2607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9949E8"/>
    <w:multiLevelType w:val="hybridMultilevel"/>
    <w:tmpl w:val="FD787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26C3"/>
    <w:multiLevelType w:val="hybridMultilevel"/>
    <w:tmpl w:val="A4F6F5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05B1"/>
    <w:multiLevelType w:val="hybridMultilevel"/>
    <w:tmpl w:val="034845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0E75"/>
    <w:multiLevelType w:val="hybridMultilevel"/>
    <w:tmpl w:val="97424D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F74"/>
    <w:multiLevelType w:val="hybridMultilevel"/>
    <w:tmpl w:val="17F43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04A9"/>
    <w:multiLevelType w:val="hybridMultilevel"/>
    <w:tmpl w:val="031EC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E1529"/>
    <w:multiLevelType w:val="hybridMultilevel"/>
    <w:tmpl w:val="F88A6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127A0"/>
    <w:multiLevelType w:val="hybridMultilevel"/>
    <w:tmpl w:val="E4761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14300"/>
    <w:multiLevelType w:val="hybridMultilevel"/>
    <w:tmpl w:val="48240E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B1D0F"/>
    <w:multiLevelType w:val="hybridMultilevel"/>
    <w:tmpl w:val="5FB2A6D8"/>
    <w:lvl w:ilvl="0" w:tplc="A4328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06"/>
    <w:rsid w:val="0002493C"/>
    <w:rsid w:val="00077027"/>
    <w:rsid w:val="000D26DD"/>
    <w:rsid w:val="0015670B"/>
    <w:rsid w:val="001C5351"/>
    <w:rsid w:val="001C5CE7"/>
    <w:rsid w:val="002F3233"/>
    <w:rsid w:val="003231CD"/>
    <w:rsid w:val="00367F05"/>
    <w:rsid w:val="003B09E2"/>
    <w:rsid w:val="003C0BE3"/>
    <w:rsid w:val="004011F8"/>
    <w:rsid w:val="00415DD7"/>
    <w:rsid w:val="0044068A"/>
    <w:rsid w:val="004911B3"/>
    <w:rsid w:val="004B67FF"/>
    <w:rsid w:val="004D63B9"/>
    <w:rsid w:val="00511491"/>
    <w:rsid w:val="00524399"/>
    <w:rsid w:val="00530336"/>
    <w:rsid w:val="0053329F"/>
    <w:rsid w:val="00552B69"/>
    <w:rsid w:val="0056326C"/>
    <w:rsid w:val="00581639"/>
    <w:rsid w:val="00590A4E"/>
    <w:rsid w:val="005951F6"/>
    <w:rsid w:val="0059742C"/>
    <w:rsid w:val="005F6FEE"/>
    <w:rsid w:val="00661489"/>
    <w:rsid w:val="006D2438"/>
    <w:rsid w:val="006E322F"/>
    <w:rsid w:val="00744810"/>
    <w:rsid w:val="00760333"/>
    <w:rsid w:val="0076458A"/>
    <w:rsid w:val="00770F73"/>
    <w:rsid w:val="007A09D4"/>
    <w:rsid w:val="007D137B"/>
    <w:rsid w:val="007D1C62"/>
    <w:rsid w:val="007E6B1F"/>
    <w:rsid w:val="007F2F34"/>
    <w:rsid w:val="0080001B"/>
    <w:rsid w:val="00812EB7"/>
    <w:rsid w:val="0081400C"/>
    <w:rsid w:val="00827671"/>
    <w:rsid w:val="0086478B"/>
    <w:rsid w:val="00866D50"/>
    <w:rsid w:val="008C27BF"/>
    <w:rsid w:val="009030E4"/>
    <w:rsid w:val="009253AE"/>
    <w:rsid w:val="00992F9C"/>
    <w:rsid w:val="009D0A80"/>
    <w:rsid w:val="009D3FD2"/>
    <w:rsid w:val="009F6C2F"/>
    <w:rsid w:val="00A26066"/>
    <w:rsid w:val="00A27308"/>
    <w:rsid w:val="00A37774"/>
    <w:rsid w:val="00A71097"/>
    <w:rsid w:val="00A726FB"/>
    <w:rsid w:val="00AF6AEB"/>
    <w:rsid w:val="00B04AB1"/>
    <w:rsid w:val="00B14A28"/>
    <w:rsid w:val="00B632F6"/>
    <w:rsid w:val="00B85F19"/>
    <w:rsid w:val="00BA26C3"/>
    <w:rsid w:val="00BB0D06"/>
    <w:rsid w:val="00BC3682"/>
    <w:rsid w:val="00BC66F5"/>
    <w:rsid w:val="00BD515A"/>
    <w:rsid w:val="00C06B42"/>
    <w:rsid w:val="00C75963"/>
    <w:rsid w:val="00C86575"/>
    <w:rsid w:val="00D00BCF"/>
    <w:rsid w:val="00D15FA3"/>
    <w:rsid w:val="00DB28C8"/>
    <w:rsid w:val="00DD117C"/>
    <w:rsid w:val="00E43B52"/>
    <w:rsid w:val="00EA083E"/>
    <w:rsid w:val="00EE2486"/>
    <w:rsid w:val="00F14623"/>
    <w:rsid w:val="00F33BCE"/>
    <w:rsid w:val="00F557D3"/>
    <w:rsid w:val="00F729F8"/>
    <w:rsid w:val="00FA2D33"/>
    <w:rsid w:val="00FC0E9E"/>
    <w:rsid w:val="00FE0B9A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34FDBBC"/>
  <w15:chartTrackingRefBased/>
  <w15:docId w15:val="{3D566405-D975-4128-934F-085A1A01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0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BB0D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B0D06"/>
    <w:rPr>
      <w:rFonts w:eastAsiaTheme="minorEastAsia"/>
      <w:color w:val="5A5A5A" w:themeColor="text1" w:themeTint="A5"/>
      <w:spacing w:val="15"/>
    </w:rPr>
  </w:style>
  <w:style w:type="character" w:styleId="Rfrenceple">
    <w:name w:val="Subtle Reference"/>
    <w:basedOn w:val="Policepardfaut"/>
    <w:uiPriority w:val="31"/>
    <w:qFormat/>
    <w:rsid w:val="00BB0D06"/>
    <w:rPr>
      <w:smallCaps/>
      <w:color w:val="5A5A5A" w:themeColor="text1" w:themeTint="A5"/>
    </w:rPr>
  </w:style>
  <w:style w:type="character" w:styleId="Lienhypertexte">
    <w:name w:val="Hyperlink"/>
    <w:basedOn w:val="Policepardfaut"/>
    <w:uiPriority w:val="99"/>
    <w:unhideWhenUsed/>
    <w:rsid w:val="00BB0D06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B0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BB0D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7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7702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40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0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0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0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0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68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F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603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86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478B"/>
  </w:style>
  <w:style w:type="paragraph" w:styleId="Pieddepage">
    <w:name w:val="footer"/>
    <w:basedOn w:val="Normal"/>
    <w:link w:val="PieddepageCar"/>
    <w:uiPriority w:val="99"/>
    <w:unhideWhenUsed/>
    <w:rsid w:val="0086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N2000PUIGMAL_02</dc:creator>
  <cp:keywords/>
  <dc:description/>
  <cp:lastModifiedBy>RAF_02</cp:lastModifiedBy>
  <cp:revision>3</cp:revision>
  <dcterms:created xsi:type="dcterms:W3CDTF">2021-12-20T13:00:00Z</dcterms:created>
  <dcterms:modified xsi:type="dcterms:W3CDTF">2022-01-05T17:45:00Z</dcterms:modified>
</cp:coreProperties>
</file>